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Luis Fernando Agüera-Ortiz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519D0" w:rsidRDefault="00D955E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is Fernando Agüera-Ortiz.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Complutense University of Madrid Faculty of Medicine</w:t>
            </w:r>
          </w:p>
          <w:p w:rsidR="002C7E24" w:rsidRDefault="002C7E24" w:rsidP="0097780E">
            <w:pPr>
              <w:pStyle w:val="11TableHeader"/>
              <w:rPr>
                <w:b w:val="0"/>
                <w:color w:val="000000"/>
                <w:sz w:val="18"/>
              </w:rPr>
            </w:pPr>
            <w:r>
              <w:rPr>
                <w:b w:val="0"/>
                <w:color w:val="000000"/>
                <w:sz w:val="18"/>
              </w:rPr>
              <w:t>Plaza Ramón y Cajal</w:t>
            </w:r>
          </w:p>
          <w:p w:rsidR="002C7E24" w:rsidRDefault="002C7E24" w:rsidP="0097780E">
            <w:pPr>
              <w:pStyle w:val="11TableHeader"/>
              <w:rPr>
                <w:b w:val="0"/>
                <w:color w:val="000000"/>
                <w:sz w:val="18"/>
              </w:rPr>
            </w:pPr>
            <w:r>
              <w:rPr>
                <w:b w:val="0"/>
                <w:color w:val="000000"/>
                <w:sz w:val="18"/>
              </w:rPr>
              <w:t>Madrid, Spain, 28040</w:t>
            </w:r>
          </w:p>
          <w:p w:rsidR="002C7E24" w:rsidRDefault="002C7E24" w:rsidP="0097780E">
            <w:pPr>
              <w:pStyle w:val="11TableHeader"/>
              <w:rPr>
                <w:b w:val="0"/>
                <w:color w:val="000000"/>
                <w:sz w:val="18"/>
              </w:rPr>
            </w:pPr>
            <w:r>
              <w:rPr>
                <w:b w:val="0"/>
                <w:color w:val="000000"/>
                <w:sz w:val="18"/>
              </w:rPr>
              <w:t>Phone: +34 913 94 14 97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laguera@med.ucm.es</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1714" w:type="dxa"/>
          </w:tcPr>
          <w:p w:rsidR="004519D0" w:rsidRDefault="00D955E0">
            <w:pPr>
              <w:cnfStyle w:val="000000100000" w:firstRow="0" w:lastRow="0" w:firstColumn="0" w:lastColumn="0" w:oddVBand="0" w:evenVBand="0" w:oddHBand="1" w:evenHBand="0" w:firstRowFirstColumn="0" w:firstRowLastColumn="0" w:lastRowFirstColumn="0" w:lastRowLastColumn="0"/>
            </w:pPr>
            <w:r>
              <w:t>Senior Researcher</w:t>
            </w:r>
          </w:p>
        </w:tc>
        <w:tc>
          <w:tcPr>
            <w:tcW w:w="5133" w:type="dxa"/>
          </w:tcPr>
          <w:p w:rsidR="004519D0" w:rsidRDefault="00D955E0">
            <w:pPr>
              <w:cnfStyle w:val="000000100000" w:firstRow="0" w:lastRow="0" w:firstColumn="0" w:lastColumn="0" w:oddVBand="0" w:evenVBand="0" w:oddHBand="1" w:evenHBand="0" w:firstRowFirstColumn="0" w:firstRowLastColumn="0" w:lastRowFirstColumn="0" w:lastRowLastColumn="0"/>
            </w:pPr>
            <w:r>
              <w:t>Reina Sofía Foundation Alzheimer Center</w:t>
            </w:r>
          </w:p>
        </w:tc>
        <w:tc>
          <w:tcPr>
            <w:tcW w:w="1149"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1714" w:type="dxa"/>
          </w:tcPr>
          <w:p w:rsidR="004519D0" w:rsidRDefault="00D955E0">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4519D0" w:rsidRDefault="00D955E0">
            <w:pPr>
              <w:cnfStyle w:val="000000010000" w:firstRow="0" w:lastRow="0" w:firstColumn="0" w:lastColumn="0" w:oddVBand="0" w:evenVBand="0" w:oddHBand="0" w:evenHBand="1" w:firstRowFirstColumn="0" w:firstRowLastColumn="0" w:lastRowFirstColumn="0" w:lastRowLastColumn="0"/>
            </w:pPr>
            <w:r>
              <w:t>Carabanchel Mental Health Center, 12 de Octubre University Hospital</w:t>
            </w:r>
          </w:p>
        </w:tc>
        <w:tc>
          <w:tcPr>
            <w:tcW w:w="1149"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1714" w:type="dxa"/>
          </w:tcPr>
          <w:p w:rsidR="004519D0" w:rsidRDefault="00D955E0">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4519D0" w:rsidRDefault="00D955E0">
            <w:pPr>
              <w:cnfStyle w:val="000000100000" w:firstRow="0" w:lastRow="0" w:firstColumn="0" w:lastColumn="0" w:oddVBand="0" w:evenVBand="0" w:oddHBand="1" w:evenHBand="0" w:firstRowFirstColumn="0" w:firstRowLastColumn="0" w:lastRowFirstColumn="0" w:lastRowLastColumn="0"/>
            </w:pPr>
            <w:r>
              <w:t>Translational Psychiatry Unit, Neurosciences Area of the Research Institute, 12 de Octubre University Hospital</w:t>
            </w:r>
          </w:p>
        </w:tc>
        <w:tc>
          <w:tcPr>
            <w:tcW w:w="1149"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w:t>
            </w:r>
          </w:p>
        </w:tc>
        <w:tc>
          <w:tcPr>
            <w:tcW w:w="1714" w:type="dxa"/>
          </w:tcPr>
          <w:p w:rsidR="004519D0" w:rsidRDefault="00D955E0">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4519D0" w:rsidRDefault="00D955E0">
            <w:pPr>
              <w:cnfStyle w:val="000000010000" w:firstRow="0" w:lastRow="0" w:firstColumn="0" w:lastColumn="0" w:oddVBand="0" w:evenVBand="0" w:oddHBand="0" w:evenHBand="1" w:firstRowFirstColumn="0" w:firstRowLastColumn="0" w:lastRowFirstColumn="0" w:lastRowLastColumn="0"/>
            </w:pPr>
            <w:r>
              <w:t>Psychiatry, Complutense University of Madrid</w:t>
            </w:r>
          </w:p>
        </w:tc>
        <w:tc>
          <w:tcPr>
            <w:tcW w:w="1149"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w:t>
            </w:r>
          </w:p>
        </w:tc>
        <w:tc>
          <w:tcPr>
            <w:tcW w:w="1714" w:type="dxa"/>
          </w:tcPr>
          <w:p w:rsidR="004519D0" w:rsidRDefault="00D955E0">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4519D0" w:rsidRDefault="00D955E0">
            <w:pPr>
              <w:cnfStyle w:val="000000100000" w:firstRow="0" w:lastRow="0" w:firstColumn="0" w:lastColumn="0" w:oddVBand="0" w:evenVBand="0" w:oddHBand="1" w:evenHBand="0" w:firstRowFirstColumn="0" w:firstRowLastColumn="0" w:lastRowFirstColumn="0" w:lastRowLastColumn="0"/>
            </w:pPr>
            <w:r>
              <w:t>Psychogeriatric Programs, 12 de Octubre University Hospital</w:t>
            </w:r>
          </w:p>
        </w:tc>
        <w:tc>
          <w:tcPr>
            <w:tcW w:w="1149"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6</w:t>
            </w:r>
          </w:p>
        </w:tc>
        <w:tc>
          <w:tcPr>
            <w:tcW w:w="1714" w:type="dxa"/>
          </w:tcPr>
          <w:p w:rsidR="004519D0" w:rsidRDefault="00D955E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4519D0" w:rsidRDefault="00D955E0">
            <w:pPr>
              <w:cnfStyle w:val="000000010000" w:firstRow="0" w:lastRow="0" w:firstColumn="0" w:lastColumn="0" w:oddVBand="0" w:evenVBand="0" w:oddHBand="0" w:evenHBand="1" w:firstRowFirstColumn="0" w:firstRowLastColumn="0" w:lastRowFirstColumn="0" w:lastRowLastColumn="0"/>
            </w:pPr>
            <w:r>
              <w:t>Carlos III Health Institute</w:t>
            </w:r>
          </w:p>
        </w:tc>
        <w:tc>
          <w:tcPr>
            <w:tcW w:w="1149"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7</w:t>
            </w:r>
          </w:p>
        </w:tc>
        <w:tc>
          <w:tcPr>
            <w:tcW w:w="1714" w:type="dxa"/>
          </w:tcPr>
          <w:p w:rsidR="004519D0" w:rsidRDefault="00D955E0">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4519D0" w:rsidRDefault="00D955E0">
            <w:pPr>
              <w:cnfStyle w:val="000000100000" w:firstRow="0" w:lastRow="0" w:firstColumn="0" w:lastColumn="0" w:oddVBand="0" w:evenVBand="0" w:oddHBand="1" w:evenHBand="0" w:firstRowFirstColumn="0" w:firstRowLastColumn="0" w:lastRowFirstColumn="0" w:lastRowLastColumn="0"/>
            </w:pPr>
            <w:r>
              <w:t>Psychogeriatrics, Massachusetts Institute of Technology</w:t>
            </w:r>
          </w:p>
        </w:tc>
        <w:tc>
          <w:tcPr>
            <w:tcW w:w="1149"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1989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1714" w:type="dxa"/>
          </w:tcPr>
          <w:p w:rsidR="004519D0" w:rsidRDefault="00D955E0">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4519D0" w:rsidRDefault="00D955E0">
            <w:pPr>
              <w:cnfStyle w:val="000000100000" w:firstRow="0" w:lastRow="0" w:firstColumn="0" w:lastColumn="0" w:oddVBand="0" w:evenVBand="0" w:oddHBand="1" w:evenHBand="0" w:firstRowFirstColumn="0" w:firstRowLastColumn="0" w:lastRowFirstColumn="0" w:lastRowLastColumn="0"/>
            </w:pPr>
            <w:r>
              <w:t>Psychogeriatrics, University of Geneva</w:t>
            </w:r>
          </w:p>
        </w:tc>
        <w:tc>
          <w:tcPr>
            <w:tcW w:w="1149"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1714" w:type="dxa"/>
          </w:tcPr>
          <w:p w:rsidR="004519D0" w:rsidRDefault="00D955E0">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4519D0" w:rsidRDefault="00D955E0">
            <w:pPr>
              <w:cnfStyle w:val="000000010000" w:firstRow="0" w:lastRow="0" w:firstColumn="0" w:lastColumn="0" w:oddVBand="0" w:evenVBand="0" w:oddHBand="0" w:evenHBand="1" w:firstRowFirstColumn="0" w:firstRowLastColumn="0" w:lastRowFirstColumn="0" w:lastRowLastColumn="0"/>
            </w:pPr>
            <w:r>
              <w:t>Autonomous University of Madrid</w:t>
            </w:r>
          </w:p>
        </w:tc>
        <w:tc>
          <w:tcPr>
            <w:tcW w:w="1149"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1994</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1714" w:type="dxa"/>
          </w:tcPr>
          <w:p w:rsidR="004519D0" w:rsidRDefault="00D955E0">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1977</w:t>
            </w:r>
          </w:p>
        </w:tc>
        <w:tc>
          <w:tcPr>
            <w:tcW w:w="93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1983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Dementia, Depression, Psychosis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NCT03780595, Principal Investigator, Efficacy and Safety of the Administration of the Passiflora Extract for Benzodiazepine Withdrawal in Institutionalized Older Adults: Clinical Trial Phase III, Nutricion Medica S.L. (27-Sep-2018 - 31-Dec-2019), Phase IV</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PMID: 23603397, Middle Author, Motor effects of REAC in advanced Alzheimer's disease: results from a pilot trial (2013)</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PMID: 20979032, First Author, Memantine in the pharmacologic treatment of moderately severe to severe Alzheimer's disease in Spain (MEMORY study) (1-Nov-2010)</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PMID: 18446692, First Author, A comparative study of the effectiveness and tolerability of a procedure involving slow dose-escalation of rivastigmine in patients with mild or moderate Alzheimer-type dementia: the SCALEX study (1-May-2008)</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PMID: 16736388, First Author, Effectiveness of venlafaxine extended release and conventional antidepressants in elderly patients with depressive disorder (Jun-2006)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Member</w:t>
            </w:r>
            <w:r>
              <w:t>: 5E Study Group</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rPr>
                <w:u w:val="single"/>
              </w:rPr>
              <w:t>Investigator</w:t>
            </w:r>
            <w:r>
              <w:t>: MEMORY Study Research Group</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Member</w:t>
            </w:r>
            <w:r>
              <w:t>: NPS Professional Interest Area of the International Society of to Advance Alzheimer's Research and Treatment (NPS-PIA of ISTAART)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lastRenderedPageBreak/>
              <w:t>4</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rPr>
                <w:u w:val="single"/>
              </w:rPr>
              <w:t>Member</w:t>
            </w:r>
            <w:r>
              <w:t>: SCALEX Study Research Group</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Author</w:t>
            </w:r>
            <w:r>
              <w:t>: Consensus on the detection and management of patients with depression and pain as an associated somatic symptom, Mar-2025</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rPr>
                <w:u w:val="single"/>
              </w:rPr>
              <w:t>Author</w:t>
            </w:r>
            <w:r>
              <w:t>: Is it time to revise the diagnostic criteria for apathy in brain disorders? The 2018 international consensus group, European Psychiatric Association, Oct-2018</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Author</w:t>
            </w:r>
            <w:r>
              <w:t>: Consensus of the SEPG on depression in the elderly, Spanish Society of Psychogeriatrics (SEPG), Feb-2011</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rPr>
                <w:u w:val="single"/>
              </w:rPr>
              <w:t>Collaborator</w:t>
            </w:r>
            <w:r>
              <w:t>: Consensus on physical health of patients with schizophrenia from the Spanish Societies of Psychiatry and Biological Psychiatry, Spanish Society of Psychiatry and Mental Health (SEPSM) | Spanish Society of Biological Psychiatry (SEPB), Oct-2008</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Contributor</w:t>
            </w:r>
            <w:r>
              <w:t>: Late-onset schizophrenia and very-late-onset schizophrenia-like psychosis: an international consensus. The International Late-Onset Schizophrenia Group, International Late-Onset Schizophrenia Group, 1-Feb-2000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Associate Editor</w:t>
            </w:r>
            <w:r>
              <w:t>: Aging Psychiatry, Frontiers in Psychiatry</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Journal of Alzheimer’s Disease</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Peer Reviewer</w:t>
            </w:r>
            <w:r>
              <w:t>: European Geriatric Medicine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2024 - XXI Congress of Spanish Society of Psychogeriatrics, Scientific Committee, Nov-2024, Zaragoza, Spain</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2024 - XXI Congress of Spanish Society of Psychogeriatrics, Psychosis in dementia as a target for research and treatment, Speaker, 15-Nov-2024, Zaragoza, Spain</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2024 - XXVII National Congress of Psychiatry, Major neurocognitive disorder (dementia): beyond Alzheimer's disease, Moderator, 18-Oct-2024, Donostia-San Sebastian, Spain</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2024 - XXVII National Congress of Psychiatry, Psychological and behavioural symptoms of dementia: Controversies and practical management, Speaker, 18-Oct-2024, Donostia-San Sebastian, Spain</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2023 - 36th European College of Neuropsychopharmacology Congress, Management of co-morbid depression and dementia: from research to clinical practice, Speaker, 7-Oct-2023, Barcelona, Spain</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6</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2023 - XX Congress of Spanish Society of Psychogeriatrics, Scientific Committee, Jun-2023, Lisbon, Portugal</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7</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2022 - XXV National Congress of Psychiatry, Revisiting the interface between Neurology and Psychiatry, Moderator, 17-Nov-2022, Santiago de Compostela, Spain</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8</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2022 - XXV National Congress of Psychiatry, Mental illness as a risk factor for dementia from mild behavioral impairment to neurocognitive disorder, Speaker, 17-Nov-2022, Santiago de Compostela, Spain</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9</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2022 - XIX Congress of Spanish Society of Psychogeriatrics, Scientific Committee, Sep-2022, Valladolid, Spain</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10</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2022 - XIX Congress of Spanish Society of Psychogeriatrics, Treatment of depression in the elderly. Factors to take into account and therapeutic consensus, Speaker, 30-Sep-2022, Valladolid, Spain</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11</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2020 - XXIII National Congress of Psychiatry, Artificial Intelligence in Psychiatry and Mental Health, Moderator, 30-Oct-2020</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12</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2020 - XXIII National Congress of Psychiatry, Advances in geriatric psychiatry based on professional consensus, Moderator, 30-Oct-2020</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13</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2020 - XXIII National Congress of Psychiatry, SEPG consensus on antipsychotics in the elderly and Delphi on the use of antipsychotics for psychological and behavioral symptoms of dementia., Speaker, 30-Oct-2020</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14</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2019 - XXII National Congress of Psychiatry, Geriatric Psychopharmacology: Management, tips, and tricks for practice., Moderator, 27-Sep-2019, Bilbao, Spain</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15</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2019 - XXII National Congress of Psychiatry, Geriatric Psychopharmacology: Management, tips, and tricks for practice., Speaker, 27-Sep-2019, Bilbao, Spain</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16</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2014 - 16th World Congress of Psychiatry, Apathy: A Frequent But Often Forgotten Syndrome in Psychiatry, Session Chair, 16-Sep-2014, Madrid, Spain</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lastRenderedPageBreak/>
              <w:t>17</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2014 - 16th World Congress of Psychiatry, DEPRESSION AND SUICIDE IN THE MEDICALLY ILL, Speaker, 17-Sep-2014, Madrid, Spain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Member</w:t>
            </w:r>
            <w:r>
              <w:t>: Mental Health Network Research Center, Centre for Biomedical Research in the Mental Health Network (CIBERSAM)</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rPr>
                <w:u w:val="single"/>
              </w:rPr>
              <w:t>Senior Researcher</w:t>
            </w:r>
            <w:r>
              <w:t>: Multidisciplinary Support Unit of the Alzheimer's Project Research Unit, Queen Sofia Foundation (Fundación CIEN)</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Spanish Society of Psychiatry and Mental Health (SEPSM) (Oct-2021 - Apr-2022)</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rPr>
                <w:u w:val="single"/>
              </w:rPr>
              <w:t>President</w:t>
            </w:r>
            <w:r>
              <w:t>: Spanish Society of Psychogeriatrics (SEPG) (2013 - 2018)</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519D0" w:rsidRDefault="00D955E0">
            <w:r>
              <w:t>1</w:t>
            </w:r>
          </w:p>
        </w:tc>
        <w:tc>
          <w:tcPr>
            <w:tcW w:w="2593" w:type="dxa"/>
          </w:tcPr>
          <w:p w:rsidR="004519D0" w:rsidRDefault="00D955E0">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4519D0" w:rsidRDefault="00D955E0">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519D0" w:rsidRDefault="00D955E0">
            <w:r>
              <w:t>2</w:t>
            </w:r>
          </w:p>
        </w:tc>
        <w:tc>
          <w:tcPr>
            <w:tcW w:w="2593" w:type="dxa"/>
          </w:tcPr>
          <w:p w:rsidR="004519D0" w:rsidRDefault="00D955E0">
            <w:pPr>
              <w:cnfStyle w:val="000000010000" w:firstRow="0" w:lastRow="0" w:firstColumn="0" w:lastColumn="0" w:oddVBand="0" w:evenVBand="0" w:oddHBand="0" w:evenHBand="1" w:firstRowFirstColumn="0" w:firstRowLastColumn="0" w:lastRowFirstColumn="0" w:lastRowLastColumn="0"/>
            </w:pPr>
            <w:r>
              <w:t>Exeltis</w:t>
            </w:r>
          </w:p>
        </w:tc>
        <w:tc>
          <w:tcPr>
            <w:tcW w:w="2250" w:type="dxa"/>
          </w:tcPr>
          <w:p w:rsidR="004519D0" w:rsidRDefault="00D955E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4519D0" w:rsidRDefault="00D955E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519D0" w:rsidRDefault="00D955E0">
            <w:r>
              <w:t>3</w:t>
            </w:r>
          </w:p>
        </w:tc>
        <w:tc>
          <w:tcPr>
            <w:tcW w:w="2593" w:type="dxa"/>
          </w:tcPr>
          <w:p w:rsidR="004519D0" w:rsidRDefault="00D955E0">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4519D0" w:rsidRDefault="00D955E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4519D0" w:rsidRDefault="00D955E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519D0" w:rsidRDefault="00D955E0">
            <w:r>
              <w:t>4</w:t>
            </w:r>
          </w:p>
        </w:tc>
        <w:tc>
          <w:tcPr>
            <w:tcW w:w="2593" w:type="dxa"/>
          </w:tcPr>
          <w:p w:rsidR="004519D0" w:rsidRDefault="00D955E0">
            <w:pPr>
              <w:cnfStyle w:val="000000010000" w:firstRow="0" w:lastRow="0" w:firstColumn="0" w:lastColumn="0" w:oddVBand="0" w:evenVBand="0" w:oddHBand="0" w:evenHBand="1" w:firstRowFirstColumn="0" w:firstRowLastColumn="0" w:lastRowFirstColumn="0" w:lastRowLastColumn="0"/>
            </w:pPr>
            <w:r>
              <w:t>Janssen-Cilag Ltd</w:t>
            </w:r>
          </w:p>
        </w:tc>
        <w:tc>
          <w:tcPr>
            <w:tcW w:w="2250" w:type="dxa"/>
          </w:tcPr>
          <w:p w:rsidR="004519D0" w:rsidRDefault="00D955E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4519D0" w:rsidRDefault="00D955E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519D0" w:rsidRDefault="00D955E0">
            <w:r>
              <w:t>5</w:t>
            </w:r>
          </w:p>
        </w:tc>
        <w:tc>
          <w:tcPr>
            <w:tcW w:w="2593" w:type="dxa"/>
          </w:tcPr>
          <w:p w:rsidR="004519D0" w:rsidRDefault="00D955E0">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4519D0" w:rsidRDefault="00D955E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4519D0" w:rsidRDefault="00D955E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519D0" w:rsidRDefault="00D955E0">
            <w:r>
              <w:t>6</w:t>
            </w:r>
          </w:p>
        </w:tc>
        <w:tc>
          <w:tcPr>
            <w:tcW w:w="2593" w:type="dxa"/>
          </w:tcPr>
          <w:p w:rsidR="004519D0" w:rsidRDefault="00D955E0">
            <w:pPr>
              <w:cnfStyle w:val="000000010000" w:firstRow="0" w:lastRow="0" w:firstColumn="0" w:lastColumn="0" w:oddVBand="0" w:evenVBand="0" w:oddHBand="0" w:evenHBand="1" w:firstRowFirstColumn="0" w:firstRowLastColumn="0" w:lastRowFirstColumn="0" w:lastRowLastColumn="0"/>
            </w:pPr>
            <w:r>
              <w:t>Neuraxpharm</w:t>
            </w:r>
          </w:p>
        </w:tc>
        <w:tc>
          <w:tcPr>
            <w:tcW w:w="2250" w:type="dxa"/>
          </w:tcPr>
          <w:p w:rsidR="004519D0" w:rsidRDefault="00D955E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4519D0" w:rsidRDefault="00D955E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519D0" w:rsidRDefault="00D955E0">
            <w:r>
              <w:t>7</w:t>
            </w:r>
          </w:p>
        </w:tc>
        <w:tc>
          <w:tcPr>
            <w:tcW w:w="2593" w:type="dxa"/>
          </w:tcPr>
          <w:p w:rsidR="004519D0" w:rsidRDefault="00D955E0">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4519D0" w:rsidRDefault="00D955E0">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4519D0" w:rsidRDefault="00D955E0">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519D0" w:rsidRDefault="00D955E0">
            <w:pPr>
              <w:jc w:val="center"/>
              <w:cnfStyle w:val="000000100000" w:firstRow="0" w:lastRow="0" w:firstColumn="0" w:lastColumn="0" w:oddVBand="0" w:evenVBand="0" w:oddHBand="1" w:evenHBand="0" w:firstRowFirstColumn="0" w:firstRowLastColumn="0" w:lastRowFirstColumn="0" w:lastRowLastColumn="0"/>
            </w:pPr>
            <w:r>
              <w:t>-</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519D0" w:rsidRDefault="00D955E0">
            <w:r>
              <w:t>8</w:t>
            </w:r>
          </w:p>
        </w:tc>
        <w:tc>
          <w:tcPr>
            <w:tcW w:w="2593" w:type="dxa"/>
          </w:tcPr>
          <w:p w:rsidR="004519D0" w:rsidRDefault="00D955E0">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4519D0" w:rsidRDefault="00D955E0">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4519D0" w:rsidRDefault="00D955E0">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519D0" w:rsidRDefault="00D955E0">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12">
              <w:r w:rsidR="00D955E0">
                <w:rPr>
                  <w:color w:val="0000FF" w:themeColor="hyperlink"/>
                  <w:u w:val="single"/>
                </w:rPr>
                <w:t>38915849</w:t>
              </w:r>
            </w:hyperlink>
            <w:r w:rsidR="00D955E0">
              <w:t xml:space="preserve"> ['Montes JM', '</w:t>
            </w:r>
            <w:r w:rsidR="00D955E0">
              <w:rPr>
                <w:b/>
                <w:u w:val="single"/>
              </w:rPr>
              <w:t>Agüera-Ortiz L</w:t>
            </w:r>
            <w:r w:rsidR="00D955E0">
              <w:t>', 'Mané A', 'Martinez-Raga J', 'Gutiérrez-Rojas L'], Clinical decision-making before discharge in hospitalized persons with schizophrenia: a Spanish Delphi expert consensus, 2024, 10-Jun-2024, Frontiers in Psychiatry, 15:1412637</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13">
              <w:r w:rsidR="00D955E0">
                <w:rPr>
                  <w:color w:val="0000FF" w:themeColor="hyperlink"/>
                  <w:u w:val="single"/>
                </w:rPr>
                <w:t>35048161</w:t>
              </w:r>
            </w:hyperlink>
            <w:r w:rsidR="00D955E0">
              <w:t xml:space="preserve"> ['Reneses B', 'Escudero A', 'Tur N', '</w:t>
            </w:r>
            <w:r w:rsidR="00D955E0">
              <w:rPr>
                <w:b/>
                <w:u w:val="single"/>
              </w:rPr>
              <w:t>Agüera-Ortiz L</w:t>
            </w:r>
            <w:r w:rsidR="00D955E0">
              <w:t>', 'Moreno DM', 'Saiz-Ruiz J', 'Rey-Bruguera M', 'Pando MF', 'Bravo-Ortiz MF', 'Moreno A', 'Rey-Mejías Á', 'Singh SP'], The black hole of the transition process: dropout of care before transition age in adolescents, Jul-2023, 20-Jan-2022, European Child &amp; Adolescent Psychiatry, 32(7):1285-1295</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14">
              <w:r w:rsidR="00D955E0">
                <w:rPr>
                  <w:color w:val="0000FF" w:themeColor="hyperlink"/>
                  <w:u w:val="single"/>
                </w:rPr>
                <w:t>37218099</w:t>
              </w:r>
            </w:hyperlink>
            <w:r w:rsidR="00D955E0">
              <w:t xml:space="preserve"> ['Zamora-Banegas B', 'Alvarez-Sesmero S', 'Del Yerro-Alvarez MJ', '</w:t>
            </w:r>
            <w:r w:rsidR="00D955E0">
              <w:rPr>
                <w:b/>
                <w:u w:val="single"/>
              </w:rPr>
              <w:t>Aguera-Ortiz LF</w:t>
            </w:r>
            <w:r w:rsidR="00D955E0">
              <w:t>', 'López-Alvarez J'], Elderly patients with adaptive disorder diagnosis in psychogeriatry interconsultation: clinical profile and therapeutic approach, Mar-2023, 1-Mar-2023, Actas Espanolas De Psiquiatria, 51(2):46-55</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15">
              <w:r w:rsidR="00D955E0">
                <w:rPr>
                  <w:color w:val="0000FF" w:themeColor="hyperlink"/>
                  <w:u w:val="single"/>
                </w:rPr>
                <w:t>36912389</w:t>
              </w:r>
            </w:hyperlink>
            <w:r w:rsidR="00D955E0">
              <w:t xml:space="preserve"> ['</w:t>
            </w:r>
            <w:r w:rsidR="00D955E0">
              <w:rPr>
                <w:b/>
                <w:u w:val="single"/>
              </w:rPr>
              <w:t>Aguera-Ortiz L</w:t>
            </w:r>
            <w:r w:rsidR="00D955E0">
              <w:t>', 'Moreno-Menguiano C', 'Gutiérrez-Rodríguez M', 'González-Salvador T', 'Claver-Martín MD', 'Gutiérrez-Labrador R', 'Mesa-Rodas N', 'López-Álvarez J'], Psychogeriatric care in times of COVID. Lessons learned and proposals for similar situations, Jan-2023, 1-Jan-2023, Actas Espanolas De Psiquiatria, 51(1):1-8</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16">
              <w:r w:rsidR="00D955E0">
                <w:rPr>
                  <w:color w:val="0000FF" w:themeColor="hyperlink"/>
                  <w:u w:val="single"/>
                </w:rPr>
                <w:t>37357289</w:t>
              </w:r>
            </w:hyperlink>
            <w:r w:rsidR="00D955E0">
              <w:t xml:space="preserve"> ['</w:t>
            </w:r>
            <w:r w:rsidR="00D955E0">
              <w:rPr>
                <w:b/>
                <w:u w:val="single"/>
              </w:rPr>
              <w:t>Agüera Ortiz LF</w:t>
            </w:r>
            <w:r w:rsidR="00D955E0">
              <w:t>', 'García-Ribas G', 'Jordano Luna F', 'Porras Álvarez MC', 'Sánchez Marcos N', 'Soler López B'], Usefulness of Community Pharmacy for Early Detection of Cognitive Impairment in Older People Using the IQ-CODE Questionnaire, 2023, The Journal of Prevention of Alzheimers Disease, 10(3):488-496</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6</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17">
              <w:r w:rsidR="00D955E0">
                <w:rPr>
                  <w:color w:val="0000FF" w:themeColor="hyperlink"/>
                  <w:u w:val="single"/>
                </w:rPr>
                <w:t>34315645</w:t>
              </w:r>
            </w:hyperlink>
            <w:r w:rsidR="00D955E0">
              <w:t xml:space="preserve"> ['Mortby ME', 'Adler L', '</w:t>
            </w:r>
            <w:r w:rsidR="00D955E0">
              <w:rPr>
                <w:b/>
                <w:u w:val="single"/>
              </w:rPr>
              <w:t>Agüera-Ortiz L</w:t>
            </w:r>
            <w:r w:rsidR="00D955E0">
              <w:t>', 'Bateman DR', 'Brodaty H', 'Cantillon M', 'Geda YE', 'Ismail Z', 'Lanctôt KL', 'Marshall GA', 'Padala PR', 'Politis A', 'Rosenberg PB', 'Siarkos K', 'Sultzer DL', 'Theleritis C'], Apathy as a Treatment Target in Alzheimer's Disease: Implications for Clinical Trials, Feb-2022, 1-Jul-2021, The American Journal of Geriatric Psychiatry : Official Journal of the American Association for Geriatric Psychiatry, 30(2):119-147</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7</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18">
              <w:r w:rsidR="00D955E0">
                <w:rPr>
                  <w:color w:val="0000FF" w:themeColor="hyperlink"/>
                  <w:u w:val="single"/>
                </w:rPr>
                <w:t>35147532</w:t>
              </w:r>
            </w:hyperlink>
            <w:r w:rsidR="00D955E0">
              <w:t xml:space="preserve"> ['Castillo-García IM', 'López-Álvarez J', 'Osorio R', 'Olazarán J', 'Ramos García MI', '</w:t>
            </w:r>
            <w:r w:rsidR="00D955E0">
              <w:rPr>
                <w:b/>
                <w:u w:val="single"/>
              </w:rPr>
              <w:t>Agüera-Ortiz L</w:t>
            </w:r>
            <w:r w:rsidR="00D955E0">
              <w:t>'], Clinical Trajectories of Neuropsychiatric Symptoms in Mild-Moderate to Advanced Dementia, 2022, Journal of Alzheimers Disease : Jad, 86(2):861-875</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8</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19">
              <w:r w:rsidR="00D955E0">
                <w:rPr>
                  <w:color w:val="0000FF" w:themeColor="hyperlink"/>
                  <w:u w:val="single"/>
                </w:rPr>
                <w:t>35786651</w:t>
              </w:r>
            </w:hyperlink>
            <w:r w:rsidR="00D955E0">
              <w:t xml:space="preserve"> ['</w:t>
            </w:r>
            <w:r w:rsidR="00D955E0">
              <w:rPr>
                <w:b/>
                <w:u w:val="single"/>
              </w:rPr>
              <w:t>Agüera-Ortiz L</w:t>
            </w:r>
            <w:r w:rsidR="00D955E0">
              <w:t>', 'Babulal GM', 'Bruneau MA', 'Creese B', "D'Antonio F", 'Fischer CE', 'Gatchel JR', 'Ismail Z', 'Kumar S', 'McGeown WJ', 'Mortby ME', 'Nuñez NA', 'de Oliveira FF', 'Pereiro AX', 'Ravona-Springer R', 'Rouse HJ', 'Wang H', 'Lanctôt KL'], Psychosis as a Treatment Target in Dementia: A Roadmap for Designing Interventions, 2022, Journal of Alzheimers Disease : Jad, 88(4):1203-1228</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9</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20">
              <w:r w:rsidR="00D955E0">
                <w:rPr>
                  <w:color w:val="0000FF" w:themeColor="hyperlink"/>
                  <w:u w:val="single"/>
                </w:rPr>
                <w:t>35910452</w:t>
              </w:r>
            </w:hyperlink>
            <w:r w:rsidR="00D955E0">
              <w:t xml:space="preserve"> ['</w:t>
            </w:r>
            <w:r w:rsidR="00D955E0">
              <w:rPr>
                <w:b/>
                <w:u w:val="single"/>
              </w:rPr>
              <w:t>Agüera-Ortiz L</w:t>
            </w:r>
            <w:r w:rsidR="00D955E0">
              <w:t xml:space="preserve">', 'Martín-Carrasco M', 'Arriola-Manchola E', 'Martínez-Lage P', 'Pérez-Martínez DA', 'Ojea T', </w:t>
            </w:r>
            <w:r w:rsidR="00D955E0">
              <w:lastRenderedPageBreak/>
              <w:t>'Soler-López B', 'García-Ribas G'], Does Your Loved One With Cognitive Symptoms Need to See a Doctor? Check It Online, 2022, 14-Jul-2022, Frontiers in Computational Neuroscience, 16:840200</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lastRenderedPageBreak/>
              <w:t>10</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21">
              <w:r w:rsidR="00D955E0">
                <w:rPr>
                  <w:color w:val="0000FF" w:themeColor="hyperlink"/>
                  <w:u w:val="single"/>
                </w:rPr>
                <w:t>34423753</w:t>
              </w:r>
            </w:hyperlink>
            <w:r w:rsidR="00D955E0">
              <w:t xml:space="preserve"> ['</w:t>
            </w:r>
            <w:r w:rsidR="00D955E0">
              <w:rPr>
                <w:b/>
                <w:u w:val="single"/>
              </w:rPr>
              <w:t>Agüera-Ortiz L</w:t>
            </w:r>
            <w:r w:rsidR="00D955E0">
              <w:t>'], Looking for navigation charts for the journey through dementia, Aug-2021, International Psychogeriatrics, 33(8):747-749</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11</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22">
              <w:r w:rsidR="00D955E0">
                <w:rPr>
                  <w:color w:val="0000FF" w:themeColor="hyperlink"/>
                  <w:u w:val="single"/>
                </w:rPr>
                <w:t>33628415</w:t>
              </w:r>
            </w:hyperlink>
            <w:r w:rsidR="00D955E0">
              <w:t xml:space="preserve"> ['</w:t>
            </w:r>
            <w:r w:rsidR="00D955E0">
              <w:rPr>
                <w:b/>
                <w:u w:val="single"/>
              </w:rPr>
              <w:t>Agüera-Ortiz L</w:t>
            </w:r>
            <w:r w:rsidR="00D955E0">
              <w:t>', 'García-Ramos R', 'Grandas Pérez FJ', 'López-Álvarez J', 'Montes Rodríguez JM', 'Olazarán Rodríguez FJ', 'Olivera Pueyo J', 'Pelegrín Valero C', 'Porta-Etessam J'], Focus on Depression in Parkinson's Disease: A Delphi Consensus of Experts in Psychiatry, Neurology, and Geriatrics, 2021, 8-Feb-2021, Parkinsons Disease, 2021:6621991</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12</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23">
              <w:r w:rsidR="00D955E0">
                <w:rPr>
                  <w:color w:val="0000FF" w:themeColor="hyperlink"/>
                  <w:u w:val="single"/>
                </w:rPr>
                <w:t>33716830</w:t>
              </w:r>
            </w:hyperlink>
            <w:r w:rsidR="00D955E0">
              <w:t xml:space="preserve"> ['</w:t>
            </w:r>
            <w:r w:rsidR="00D955E0">
              <w:rPr>
                <w:b/>
                <w:u w:val="single"/>
              </w:rPr>
              <w:t>Agüera-Ortiz L</w:t>
            </w:r>
            <w:r w:rsidR="00D955E0">
              <w:t>', 'García-Ramos R', 'Grandas Pérez FJ', 'López-Álvarez J', 'Montes Rodríguez JM', 'Olazarán Rodríguez FJ', 'Olivera Pueyo J', 'Pelegrin Valero C', 'Porta-Etessam J'], Depression in Alzheimer's Disease: A Delphi Consensus on Etiology, Risk Factors, and Clinical Management, 2021, 26-Feb-2021, Frontiers in Psychiatry, 12:638651</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13</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24">
              <w:r w:rsidR="00D955E0">
                <w:rPr>
                  <w:color w:val="0000FF" w:themeColor="hyperlink"/>
                  <w:u w:val="single"/>
                </w:rPr>
                <w:t>33967863</w:t>
              </w:r>
            </w:hyperlink>
            <w:r w:rsidR="00D955E0">
              <w:t xml:space="preserve"> ['Muñiz R', 'López-Alvarez J', '</w:t>
            </w:r>
            <w:r w:rsidR="00D955E0">
              <w:rPr>
                <w:b/>
                <w:u w:val="single"/>
              </w:rPr>
              <w:t>Agüera-Ortiz L</w:t>
            </w:r>
            <w:r w:rsidR="00D955E0">
              <w:t>', 'Perea L', 'Olazarán J'], Syndrome-Based Prescription to Optimize Psychotropics: Are CHROME Criteria a Game Changer?, 2021, 22-Apr-2021, Frontiers in Psychiatry, 12:662228</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14</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25">
              <w:r w:rsidR="00D955E0">
                <w:rPr>
                  <w:color w:val="0000FF" w:themeColor="hyperlink"/>
                  <w:u w:val="single"/>
                </w:rPr>
                <w:t>35126087</w:t>
              </w:r>
            </w:hyperlink>
            <w:r w:rsidR="00D955E0">
              <w:t xml:space="preserve"> ['Manera V', '</w:t>
            </w:r>
            <w:r w:rsidR="00D955E0">
              <w:rPr>
                <w:b/>
                <w:u w:val="single"/>
              </w:rPr>
              <w:t>Agüera-Ortiz L</w:t>
            </w:r>
            <w:r w:rsidR="00D955E0">
              <w:t>', 'Askenazy F', 'Dubois B', 'Corveleyn X', 'Cross L', 'Febvre-Richards E', 'Fabre R', 'Fernandez N', 'Foulon P', 'Gros A', 'Gueyraud C', 'Lebourhis M', 'Malléa P', 'Martinez L', 'Pancrazi MP', 'Payne M', 'Robert V', 'Tamagno L', 'Thümmler S', 'Robert P'], In-Person and Remote Workshops for People With Neurocognitive Disorders: Recommendations From a Delphi Panel, 2021, 21-Jan-2022, Frontiers in Aging Neuroscience, 13:747804</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15</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26">
              <w:r w:rsidR="00D955E0">
                <w:rPr>
                  <w:color w:val="0000FF" w:themeColor="hyperlink"/>
                  <w:u w:val="single"/>
                </w:rPr>
                <w:t>32891415</w:t>
              </w:r>
            </w:hyperlink>
            <w:r w:rsidR="00D955E0">
              <w:t xml:space="preserve"> ['</w:t>
            </w:r>
            <w:r w:rsidR="00D955E0">
              <w:rPr>
                <w:b/>
                <w:u w:val="single"/>
              </w:rPr>
              <w:t>Agüera-Ortiz L</w:t>
            </w:r>
            <w:r w:rsidR="00D955E0">
              <w:t>'], Quo vadis Alois?, 11-Dec-2020, 2-Sep-2020, Medicina Clinica, 155(11):491-493</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16</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27">
              <w:r w:rsidR="00D955E0">
                <w:rPr>
                  <w:color w:val="0000FF" w:themeColor="hyperlink"/>
                  <w:u w:val="single"/>
                </w:rPr>
                <w:t>32814264</w:t>
              </w:r>
            </w:hyperlink>
            <w:r w:rsidR="00D955E0">
              <w:t xml:space="preserve"> ['Reneses B', '</w:t>
            </w:r>
            <w:r w:rsidR="00D955E0">
              <w:rPr>
                <w:b/>
                <w:u w:val="single"/>
              </w:rPr>
              <w:t>Aguera-Ortiz L</w:t>
            </w:r>
            <w:r w:rsidR="00D955E0">
              <w:t>', 'Sevilla-Llewellyn-Jones J', 'Carrillo A', 'Argudo I', 'Regatero MJ', 'López-Micó C', 'Fuentes M', 'Palomo T'], Staging of depressive disorders: Relevance of resistance to treatment and residual symptoms, Oct-2020, 22-Jul-2020, Journal of Psychiatric Research, 129:234-240</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17</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28">
              <w:r w:rsidR="00D955E0">
                <w:rPr>
                  <w:color w:val="0000FF" w:themeColor="hyperlink"/>
                  <w:u w:val="single"/>
                </w:rPr>
                <w:t>31495772</w:t>
              </w:r>
            </w:hyperlink>
            <w:r w:rsidR="00D955E0">
              <w:t xml:space="preserve"> ['Manera V', 'Abrahams S', '</w:t>
            </w:r>
            <w:r w:rsidR="00D955E0">
              <w:rPr>
                <w:b/>
                <w:u w:val="single"/>
              </w:rPr>
              <w:t>Agüera-Ortiz L</w:t>
            </w:r>
            <w:r w:rsidR="00D955E0">
              <w:t>', 'Bremond F', 'David R', 'Fairchild K', 'Gros A', 'Hanon C', 'Husain M', 'König A', 'Lockwood PL', 'Pino M', 'Radakovic R', 'Robert G', 'Slachevsky A', 'Stella F', 'Tribouillard A', 'Trimarchi PD', 'Verhey F', 'Yesavage J', 'Zeghari R', 'Robert P'], Recommendations for the Nonpharmacological Treatment of Apathy in Brain Disorders, Apr-2020, 9-Aug-2019, The American Journal of Geriatric Psychiatry : Official Journal of the American Association for Geriatric Psychiatry, 28(4):410-420</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18</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29">
              <w:r w:rsidR="00D955E0">
                <w:rPr>
                  <w:color w:val="0000FF" w:themeColor="hyperlink"/>
                  <w:u w:val="single"/>
                </w:rPr>
                <w:t>31635561</w:t>
              </w:r>
            </w:hyperlink>
            <w:r w:rsidR="00D955E0">
              <w:t xml:space="preserve"> ['Muñiz R', 'Pérez-Wehbe AI', 'Couto F', 'Pérez M', 'Ramírez N', 'López A', 'Rodríguez J', 'Usieto T', 'Lavin L', 'Rigueira A', '</w:t>
            </w:r>
            <w:r w:rsidR="00D955E0">
              <w:rPr>
                <w:b/>
                <w:u w:val="single"/>
              </w:rPr>
              <w:t>Agüera-Ortiz L</w:t>
            </w:r>
            <w:r w:rsidR="00D955E0">
              <w:t>', 'López-Alvarez J', 'Martín-Carrasco M', 'Olazarán J'], The "CHROME criteria": Tool to optimize and audit prescription quality of psychotropic medications in institutionalized people with dementia, Mar-2020, International Psychogeriatrics, 32(3):315-324</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19</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30">
              <w:r w:rsidR="00D955E0">
                <w:rPr>
                  <w:color w:val="0000FF" w:themeColor="hyperlink"/>
                  <w:u w:val="single"/>
                </w:rPr>
                <w:t>31884469</w:t>
              </w:r>
            </w:hyperlink>
            <w:r w:rsidR="00D955E0">
              <w:t xml:space="preserve"> ['Fischer CE', 'Ismail Z', 'Youakim JM', 'Creese B', 'Kumar S', 'Nuñez N', 'Ryan Darby R', 'Di Vita A', "D'Antonio F", 'de Lena C', 'McGeown WJ', 'Ramit R', 'Rasmussen J', 'Bell J', 'Wang H', 'Bruneau MA', 'Panegyres PK', 'Lanctôt KL', '</w:t>
            </w:r>
            <w:r w:rsidR="00D955E0">
              <w:rPr>
                <w:b/>
                <w:u w:val="single"/>
              </w:rPr>
              <w:t>Agüera-Ortiz L</w:t>
            </w:r>
            <w:r w:rsidR="00D955E0">
              <w:t>', 'Lyketsos C', 'Cummings J', 'Jeste DV', 'Sano M', 'Devanand DP', 'Sweet RA', 'Ballard C'], Revisiting Criteria for Psychosis in Alzheimer's Disease and Related Dementias: Toward Better Phenotypic Classification and Biomarker Research, 2020, Journal of Alzheimers Disease : Jad, 73(3):1143-1156</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20</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31">
              <w:r w:rsidR="00D955E0">
                <w:rPr>
                  <w:color w:val="0000FF" w:themeColor="hyperlink"/>
                  <w:u w:val="single"/>
                </w:rPr>
                <w:t>32508684</w:t>
              </w:r>
            </w:hyperlink>
            <w:r w:rsidR="00D955E0">
              <w:t xml:space="preserve"> ['</w:t>
            </w:r>
            <w:r w:rsidR="00D955E0">
              <w:rPr>
                <w:b/>
                <w:u w:val="single"/>
              </w:rPr>
              <w:t>Agüera-Ortiz L</w:t>
            </w:r>
            <w:r w:rsidR="00D955E0">
              <w:t>', 'Claver-Martín MD', 'Franco-Fernández MD', 'López-Álvarez J', 'Martín-Carrasco M', 'Ramos-García MI', 'Sánchez-Pérez M'], Depression in the Elderly. Consensus Statement of the Spanish Psychogeriatric Association, 2020, 20-May-2020, Frontiers in Psychiatry, 11:380</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21</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32">
              <w:r w:rsidR="00D955E0">
                <w:rPr>
                  <w:color w:val="0000FF" w:themeColor="hyperlink"/>
                  <w:u w:val="single"/>
                </w:rPr>
                <w:t>33176326</w:t>
              </w:r>
            </w:hyperlink>
            <w:r w:rsidR="00D955E0">
              <w:t xml:space="preserve"> ['Manzano-Palomo S', '</w:t>
            </w:r>
            <w:r w:rsidR="00D955E0">
              <w:rPr>
                <w:b/>
                <w:u w:val="single"/>
              </w:rPr>
              <w:t>Agüera-Ortiz LF</w:t>
            </w:r>
            <w:r w:rsidR="00D955E0">
              <w:t>', 'García-Caballero A', 'Martínez-Raga J', 'Ojea-Ortega T', 'Sánchez-Valle R', 'Antón-Jiménez M', 'Monge-Argilés JA', 'Ramos-García I'], Use of Antipsychotics in Patients with Behavioral and Psychological Symptoms of Dementia: Results of a Spanish Delphi Consensus, 2020, 11-Nov-2020, Dementia and Geriatric Cognitive Disorders, 49(6):573-582</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22</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33">
              <w:r w:rsidR="00D955E0">
                <w:rPr>
                  <w:color w:val="0000FF" w:themeColor="hyperlink"/>
                  <w:u w:val="single"/>
                </w:rPr>
                <w:t>33185596</w:t>
              </w:r>
            </w:hyperlink>
            <w:r w:rsidR="00D955E0">
              <w:t xml:space="preserve"> ['Esteban de Antonio E', 'López-Álvarez J', 'Rábano A', '</w:t>
            </w:r>
            <w:r w:rsidR="00D955E0">
              <w:rPr>
                <w:b/>
                <w:u w:val="single"/>
              </w:rPr>
              <w:t>Agüera-Ortiz L</w:t>
            </w:r>
            <w:r w:rsidR="00D955E0">
              <w:t>', 'Sánchez-Soblechero A', 'Amaya L', 'Portela S', 'Cátedra C', 'Olazarán J'], Pathological Correlations of Neuropsychiatric Symptoms in Institutionalized People with Dementia, 2020, Journal of Alzheimers Disease : Jad, 78(4):1731-1741</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23</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34">
              <w:r w:rsidR="00D955E0">
                <w:rPr>
                  <w:color w:val="0000FF" w:themeColor="hyperlink"/>
                  <w:u w:val="single"/>
                </w:rPr>
                <w:t>30993719</w:t>
              </w:r>
            </w:hyperlink>
            <w:r w:rsidR="00D955E0">
              <w:t xml:space="preserve"> ['Manera V', 'Fabre R', 'Stella F', 'Loureiro JC', '</w:t>
            </w:r>
            <w:r w:rsidR="00D955E0">
              <w:rPr>
                <w:b/>
                <w:u w:val="single"/>
              </w:rPr>
              <w:t>Agüera-Ortiz L</w:t>
            </w:r>
            <w:r w:rsidR="00D955E0">
              <w:t>', 'López-Álvarez J', 'Hanon C', 'Hoertel N', 'Aalten P', 'Ramakers I', 'Zeghari R', 'Robert P'], A survey on the prevalence of apathy in elderly people referred to specialized memory centers, Oct-2019, 8-May-2019, International Journal of Geriatric Psychiatry, 34(10):1369-1377</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24</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35">
              <w:r w:rsidR="00D955E0">
                <w:rPr>
                  <w:color w:val="0000FF" w:themeColor="hyperlink"/>
                  <w:u w:val="single"/>
                </w:rPr>
                <w:t>30139625</w:t>
              </w:r>
            </w:hyperlink>
            <w:r w:rsidR="00D955E0">
              <w:t xml:space="preserve"> ['López-Álvarez J', '</w:t>
            </w:r>
            <w:r w:rsidR="00D955E0">
              <w:rPr>
                <w:b/>
                <w:u w:val="single"/>
              </w:rPr>
              <w:t>Agüera Ortiz L</w:t>
            </w:r>
            <w:r w:rsidR="00D955E0">
              <w:t>'], STOPP/START criteria and psycho-geriatric practice, Feb-2019, 20-Aug-2018, Revista Espanola De Geriatria Y Gerontologia, 54(1):61</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25</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36">
              <w:r w:rsidR="00D955E0">
                <w:rPr>
                  <w:color w:val="0000FF" w:themeColor="hyperlink"/>
                  <w:u w:val="single"/>
                </w:rPr>
                <w:t>31866817</w:t>
              </w:r>
            </w:hyperlink>
            <w:r w:rsidR="00D955E0">
              <w:t xml:space="preserve"> ['López-Álvarez J', 'Sevilla-Llewellyn-Jones J', '</w:t>
            </w:r>
            <w:r w:rsidR="00D955E0">
              <w:rPr>
                <w:b/>
                <w:u w:val="single"/>
              </w:rPr>
              <w:t>Agüera-Ortiz L</w:t>
            </w:r>
            <w:r w:rsidR="00D955E0">
              <w:t>'], Anticholinergic Drugs in Geriatric Psychopharmacology, 2019, 6-Dec-2019, Frontiers in Neuroscience, 13:1309</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26</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37">
              <w:r w:rsidR="00D955E0">
                <w:rPr>
                  <w:color w:val="0000FF" w:themeColor="hyperlink"/>
                  <w:u w:val="single"/>
                </w:rPr>
                <w:t>29734821</w:t>
              </w:r>
            </w:hyperlink>
            <w:r w:rsidR="00D955E0">
              <w:t xml:space="preserve"> ['Boyano I', 'Ramos A', 'López-Alvarez J', 'Mendoza-Rebolledo C', 'Osa-Ruiz E', 'Rodríguez I', 'Pérez A', 'Alfayate E', 'González B', 'Fernández L', '</w:t>
            </w:r>
            <w:r w:rsidR="00D955E0">
              <w:rPr>
                <w:b/>
                <w:u w:val="single"/>
              </w:rPr>
              <w:t>Agüera-Ortiz L</w:t>
            </w:r>
            <w:r w:rsidR="00D955E0">
              <w:t xml:space="preserve">', 'Rábano A', 'Olazarán J'], Cerebral Microbleeds in Advanced Dementia: Clinical and Pathological Correlates, Sep-2018, 7-May-2018, American Journal of Alzheimers Disease and </w:t>
            </w:r>
            <w:r w:rsidR="00D955E0">
              <w:lastRenderedPageBreak/>
              <w:t>Other Dementias, 33(6):362-372</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lastRenderedPageBreak/>
              <w:t>27</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38">
              <w:r w:rsidR="00D955E0">
                <w:rPr>
                  <w:color w:val="0000FF" w:themeColor="hyperlink"/>
                  <w:u w:val="single"/>
                </w:rPr>
                <w:t>28560931</w:t>
              </w:r>
            </w:hyperlink>
            <w:r w:rsidR="00D955E0">
              <w:t xml:space="preserve"> ['Fischer CE', '</w:t>
            </w:r>
            <w:r w:rsidR="00D955E0">
              <w:rPr>
                <w:b/>
                <w:u w:val="single"/>
              </w:rPr>
              <w:t>Agüera-Ortiz L</w:t>
            </w:r>
            <w:r w:rsidR="00D955E0">
              <w:t>'], Psychosis and dementia: risk factor, prodrome, or cause?, Feb-2018, 31-May-2017, International Psychogeriatrics, 30(2):209-219</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28</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39">
              <w:r w:rsidR="00D955E0">
                <w:rPr>
                  <w:color w:val="0000FF" w:themeColor="hyperlink"/>
                  <w:u w:val="single"/>
                </w:rPr>
                <w:t>28720158</w:t>
              </w:r>
            </w:hyperlink>
            <w:r w:rsidR="00D955E0">
              <w:t xml:space="preserve"> ['Olazarán J', '</w:t>
            </w:r>
            <w:r w:rsidR="00D955E0">
              <w:rPr>
                <w:b/>
                <w:u w:val="single"/>
              </w:rPr>
              <w:t>Agüera-Ortiz L</w:t>
            </w:r>
            <w:r w:rsidR="00D955E0">
              <w:t>', 'Argimón JM', 'Reed C', 'Ciudad A', 'Andrade P', 'Dilla T'], Costs and quality of life in community-dwelling patients with Alzheimer's disease in Spain: results from the GERAS II observational study, Dec-2017, 19-Jul-2017, International Psychogeriatrics, 29(12):2081-2093</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29</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40">
              <w:r w:rsidR="00D955E0">
                <w:rPr>
                  <w:color w:val="0000FF" w:themeColor="hyperlink"/>
                  <w:u w:val="single"/>
                </w:rPr>
                <w:t>28929475</w:t>
              </w:r>
            </w:hyperlink>
            <w:r w:rsidR="00D955E0">
              <w:t xml:space="preserve"> ['</w:t>
            </w:r>
            <w:r w:rsidR="00D955E0">
              <w:rPr>
                <w:b/>
                <w:u w:val="single"/>
              </w:rPr>
              <w:t>Aguera-Ortiz LF</w:t>
            </w:r>
            <w:r w:rsidR="00D955E0">
              <w:t>', 'Lopez-Alvarez J', 'Del Nido-Varo L', 'Soria Garcia-Rosel E', 'Perez-Martinez DA', 'Ismail Z'], Mild behavioural impairment as an antecedent of dementia: presentation of the diagnostic criteria and the Spanish version of the MBI-C scale for its evaluation, 1-Oct-2017, Revista De Neurologia, 65(7):327-334</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30</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41">
              <w:r w:rsidR="00D955E0">
                <w:rPr>
                  <w:color w:val="0000FF" w:themeColor="hyperlink"/>
                  <w:u w:val="single"/>
                </w:rPr>
                <w:t>27428560</w:t>
              </w:r>
            </w:hyperlink>
            <w:r w:rsidR="00D955E0">
              <w:t xml:space="preserve"> ['</w:t>
            </w:r>
            <w:r w:rsidR="00D955E0">
              <w:rPr>
                <w:b/>
                <w:u w:val="single"/>
              </w:rPr>
              <w:t>Agüera-Ortiz L</w:t>
            </w:r>
            <w:r w:rsidR="00D955E0">
              <w:t>', 'Hernandez-Tamames JA', 'Martinez-Martin P', 'Cruz-Orduña I', 'Pajares G', 'López-Alvarez J', 'Osorio RS', 'Sanz M', 'Olazarán J'], Structural correlates of apathy in Alzheimer's disease: a multimodal MRI study, Aug-2017, 18-Jul-2016, International Journal of Geriatric Psychiatry, 32(8):922-930</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31</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42">
              <w:r w:rsidR="00D955E0">
                <w:rPr>
                  <w:color w:val="0000FF" w:themeColor="hyperlink"/>
                  <w:u w:val="single"/>
                </w:rPr>
                <w:t>29628029</w:t>
              </w:r>
            </w:hyperlink>
            <w:r w:rsidR="00D955E0">
              <w:t xml:space="preserve"> ['</w:t>
            </w:r>
            <w:r w:rsidR="00D955E0">
              <w:rPr>
                <w:b/>
                <w:u w:val="single"/>
              </w:rPr>
              <w:t>Agüera Ortiz L</w:t>
            </w:r>
            <w:r w:rsidR="00D955E0">
              <w:t>', 'López Álvarez J'], Mild behavioral impairment: a new concept for the prodromic phases of dementia, Jun-2017, Revista Espanola De Geriatria Y Gerontologia, 52 Suppl 1:24-27</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32</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43">
              <w:r w:rsidR="00D955E0">
                <w:rPr>
                  <w:color w:val="0000FF" w:themeColor="hyperlink"/>
                  <w:u w:val="single"/>
                </w:rPr>
                <w:t>27362291</w:t>
              </w:r>
            </w:hyperlink>
            <w:r w:rsidR="00D955E0">
              <w:t xml:space="preserve"> ['Lanctôt KL', '</w:t>
            </w:r>
            <w:r w:rsidR="00D955E0">
              <w:rPr>
                <w:b/>
                <w:u w:val="single"/>
              </w:rPr>
              <w:t>Agüera-Ortiz L</w:t>
            </w:r>
            <w:r w:rsidR="00D955E0">
              <w:t>', 'Brodaty H', 'Francis PT', 'Geda YE', 'Ismail Z', 'Marshall GA', 'Mortby ME', 'Onyike CU', 'Padala PR', 'Politis AM', 'Rosenberg PB', 'Siegel E', 'Sultzer DL', 'Abraham EH'], Apathy associated with neurocognitive disorders: Recent progress and future directions, Jan-2017, 27-Jun-2016, Alzheimers &amp; Dementia : the Journal of the Alzheimers Association, 13(1):84-100</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33</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44">
              <w:r w:rsidR="00D955E0">
                <w:rPr>
                  <w:color w:val="0000FF" w:themeColor="hyperlink"/>
                  <w:u w:val="single"/>
                </w:rPr>
                <w:t>28059789</w:t>
              </w:r>
            </w:hyperlink>
            <w:r w:rsidR="00D955E0">
              <w:t xml:space="preserve"> ['Ismail Z', '</w:t>
            </w:r>
            <w:r w:rsidR="00D955E0">
              <w:rPr>
                <w:b/>
                <w:u w:val="single"/>
              </w:rPr>
              <w:t>Agüera-Ortiz L</w:t>
            </w:r>
            <w:r w:rsidR="00D955E0">
              <w:t>', 'Brodaty H', 'Cieslak A', 'Cummings J', 'Fischer CE', 'Gauthier S', 'Geda YE', 'Herrmann N', 'Kanji J', 'Lanctôt KL', 'Miller DS', 'Mortby ME', 'Onyike CU', 'Rosenberg PB', 'Smith EE', 'Smith GS', 'Sultzer DL', 'Lyketsos C'], The Mild Behavioral Impairment Checklist (MBI-C): A Rating Scale for Neuropsychiatric Symptoms in Pre-Dementia Populations, 2017, Journal of Alzheimers Disease : Jad, 56(3):929-938</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34</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45">
              <w:r w:rsidR="00D955E0">
                <w:rPr>
                  <w:color w:val="0000FF" w:themeColor="hyperlink"/>
                  <w:u w:val="single"/>
                </w:rPr>
                <w:t>27760534</w:t>
              </w:r>
            </w:hyperlink>
            <w:r w:rsidR="00D955E0">
              <w:t xml:space="preserve"> ['Montoya A', 'Lebrec J', 'Keane KM', 'Fregenal I', 'Ciudad A', 'Moríñigo Á', '</w:t>
            </w:r>
            <w:r w:rsidR="00D955E0">
              <w:rPr>
                <w:b/>
                <w:u w:val="single"/>
              </w:rPr>
              <w:t>Agüera-Ortiz L</w:t>
            </w:r>
            <w:r w:rsidR="00D955E0">
              <w:t>', 'Romera I', 'Gilaberte I', 'Zimmerman M'], Broader conceptualization of remission assessed by the remission from depression questionnaire and its association with symptomatic remission: a prospective, multicenter, observational study, 19-Oct-2016, 19-Oct-2016, Bmc Psychiatry, 16(1):352</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35</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46">
              <w:r w:rsidR="00D955E0">
                <w:rPr>
                  <w:color w:val="0000FF" w:themeColor="hyperlink"/>
                  <w:u w:val="single"/>
                </w:rPr>
                <w:t>26096665</w:t>
              </w:r>
            </w:hyperlink>
            <w:r w:rsidR="00D955E0">
              <w:t xml:space="preserve"> ['Ismail Z', 'Smith EE', 'Geda Y', 'Sultzer D', 'Brodaty H', 'Smith G', '</w:t>
            </w:r>
            <w:r w:rsidR="00D955E0">
              <w:rPr>
                <w:b/>
                <w:u w:val="single"/>
              </w:rPr>
              <w:t>Agüera-Ortiz L</w:t>
            </w:r>
            <w:r w:rsidR="00D955E0">
              <w:t>', 'Sweet R', 'Miller D', 'Lyketsos CG'], Neuropsychiatric symptoms as early manifestations of emergent dementia: Provisional diagnostic criteria for mild behavioral impairment, Feb-2016, 18-Jun-2015, Alzheimers &amp; Dementia : the Journal of the Alzheimers Association, 12(2):195-202</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36</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47">
              <w:r w:rsidR="00D955E0">
                <w:rPr>
                  <w:color w:val="0000FF" w:themeColor="hyperlink"/>
                  <w:u w:val="single"/>
                </w:rPr>
                <w:t>25892660</w:t>
              </w:r>
            </w:hyperlink>
            <w:r w:rsidR="00D955E0">
              <w:t xml:space="preserve"> ['Martinez-Martin P', 'Rodriguez-Blazquez C', 'Forjaz MJ', 'Frades-Payo B', '</w:t>
            </w:r>
            <w:r w:rsidR="00D955E0">
              <w:rPr>
                <w:b/>
                <w:u w:val="single"/>
              </w:rPr>
              <w:t>Agüera-Ortiz L</w:t>
            </w:r>
            <w:r w:rsidR="00D955E0">
              <w:t>', 'Weintraub D', 'Riesco A', 'Kurtis MM', 'Chaudhuri KR'], Neuropsychiatric symptoms and caregiver's burden in Parkinson's disease, Jun-2015, 9-Apr-2015, Parkinsonism &amp; Related Disorders, 21(6):629-34</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37</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48">
              <w:r w:rsidR="00D955E0">
                <w:rPr>
                  <w:color w:val="0000FF" w:themeColor="hyperlink"/>
                  <w:u w:val="single"/>
                </w:rPr>
                <w:t>25087132</w:t>
              </w:r>
            </w:hyperlink>
            <w:r w:rsidR="00D955E0">
              <w:t xml:space="preserve"> ['López-Álvarez J', 'Zea Sevilla MA', '</w:t>
            </w:r>
            <w:r w:rsidR="00D955E0">
              <w:rPr>
                <w:b/>
                <w:u w:val="single"/>
              </w:rPr>
              <w:t>Agüera Ortiz L</w:t>
            </w:r>
            <w:r w:rsidR="00D955E0">
              <w:t>', 'Fernández Blázquez MÁ', 'Valentí Soler M', 'Martínez-Martín P'], Effect of anticholinergic drugs on cognitive impairment in the elderly, Mar-2015, 30-Jul-2014, Revista De Psiquiatria Y Salud Mental, 8(1):35-43</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38</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49">
              <w:r w:rsidR="00D955E0">
                <w:rPr>
                  <w:color w:val="0000FF" w:themeColor="hyperlink"/>
                  <w:u w:val="single"/>
                </w:rPr>
                <w:t>23871117</w:t>
              </w:r>
            </w:hyperlink>
            <w:r w:rsidR="00D955E0">
              <w:t xml:space="preserve"> ['</w:t>
            </w:r>
            <w:r w:rsidR="00D955E0">
              <w:rPr>
                <w:b/>
                <w:u w:val="single"/>
              </w:rPr>
              <w:t>Agüera-Ortiz L</w:t>
            </w:r>
            <w:r w:rsidR="00D955E0">
              <w:t>', 'Gil-Ruiz N', 'Cruz-Orduña I', 'Ramos-García I', 'Osorio RS', 'Valentí-Soler M', 'Olazarán-Rodriguez J', 'Dobato-Ayuso JL', 'Lanctôt K', 'Martínez-Martín P'], A novel rating scale for the measurement of apathy in institutionalized persons with dementia: the APADEM-NH, Feb-2015, 17-Jul-2013, The American Journal of Geriatric Psychiatry : Official Journal of the American Association for Geriatric Psychiatry, 23(2):149-59</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39</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50">
              <w:r w:rsidR="00D955E0">
                <w:rPr>
                  <w:color w:val="0000FF" w:themeColor="hyperlink"/>
                  <w:u w:val="single"/>
                </w:rPr>
                <w:t>25522858</w:t>
              </w:r>
            </w:hyperlink>
            <w:r w:rsidR="00D955E0">
              <w:t xml:space="preserve"> ['Cruz-Orduña I', '</w:t>
            </w:r>
            <w:r w:rsidR="00D955E0">
              <w:rPr>
                <w:b/>
                <w:u w:val="single"/>
              </w:rPr>
              <w:t>Agüera-Ortiz LF</w:t>
            </w:r>
            <w:r w:rsidR="00D955E0">
              <w:t>', 'Montorio-Cerrato I', 'León-Salas B', 'Valle de Juan MC', 'Martínez-Martín P'], Reliability and validity of the Severe Impairment Battery, short form (SIB-s), in patients with dementia in Spain, 1-Jan-2015, Revista De Neurologia, 60(1):1-9</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40</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51">
              <w:r w:rsidR="00D955E0">
                <w:rPr>
                  <w:color w:val="0000FF" w:themeColor="hyperlink"/>
                  <w:u w:val="single"/>
                </w:rPr>
                <w:t>26388764</w:t>
              </w:r>
            </w:hyperlink>
            <w:r w:rsidR="00D955E0">
              <w:t xml:space="preserve"> ['Valentí Soler M', '</w:t>
            </w:r>
            <w:r w:rsidR="00D955E0">
              <w:rPr>
                <w:b/>
                <w:u w:val="single"/>
              </w:rPr>
              <w:t>Agüera-Ortiz L</w:t>
            </w:r>
            <w:r w:rsidR="00D955E0">
              <w:t>', 'Olazarán Rodríguez J', 'Mendoza Rebolledo C', 'Pérez Muñoz A', 'Rodríguez Pérez I', 'Osa Ruiz E', 'Barrios Sánchez A', 'Herrero Cano V', 'Carrasco Chillón L', 'Felipe Ruiz S', 'López Alvarez J', 'León Salas B', 'Cañas Plaza JM', 'Martín Rico F', 'Abella Dago G', 'Martínez Martín P'], Social robots in advanced dementia, 2015, 3-Sep-2015, Frontiers in Aging Neuroscience, 7:133</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41</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52">
              <w:r w:rsidR="00D955E0">
                <w:rPr>
                  <w:color w:val="0000FF" w:themeColor="hyperlink"/>
                  <w:u w:val="single"/>
                </w:rPr>
                <w:t>26483681</w:t>
              </w:r>
            </w:hyperlink>
            <w:r w:rsidR="00D955E0">
              <w:t xml:space="preserve"> ['Olazarán J', 'Valentí M', 'Frades B', 'Zea-Sevilla MA', 'Ávila-Villanueva M', 'Fernández-Blázquez MÁ', 'Calero M', 'Dobato JL', 'Hernández-Tamames JA', 'León-Salas B', '</w:t>
            </w:r>
            <w:r w:rsidR="00D955E0">
              <w:rPr>
                <w:b/>
                <w:u w:val="single"/>
              </w:rPr>
              <w:t>Agüera-Ortiz L</w:t>
            </w:r>
            <w:r w:rsidR="00D955E0">
              <w:t>', 'López-Álvarez J', 'Larrañaga P', 'Bielza C', 'Álvarez-Linera J', 'Martínez-Martín P'], The Vallecas Project: A Cohort to Identify Early Markers and Mechanisms of Alzheimer's Disease, 2015, 30-Sep-2015, Frontiers in Aging Neuroscience, 7:181</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42</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53">
              <w:r w:rsidR="00D955E0">
                <w:rPr>
                  <w:color w:val="0000FF" w:themeColor="hyperlink"/>
                  <w:u w:val="single"/>
                </w:rPr>
                <w:t>29251742</w:t>
              </w:r>
            </w:hyperlink>
            <w:r w:rsidR="00D955E0">
              <w:t xml:space="preserve"> ['Olazarán J', 'López-Álvarez J', '</w:t>
            </w:r>
            <w:r w:rsidR="00D955E0">
              <w:rPr>
                <w:b/>
                <w:u w:val="single"/>
              </w:rPr>
              <w:t>Agüera-Ortiz L</w:t>
            </w:r>
            <w:r w:rsidR="00D955E0">
              <w:t>', 'Valentí M', 'Zea-Sevilla MA', 'González B', 'León-Salas B', 'Dobato JL', 'Rábano A'], Brain Donation by Proxy: Are There Predictors in Neurodegenerative Dementia?, 2014, The Journal of Prevention of Alzheimers Disease, 1(3):151-159</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43</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54">
              <w:r w:rsidR="00D955E0">
                <w:rPr>
                  <w:color w:val="0000FF" w:themeColor="hyperlink"/>
                  <w:u w:val="single"/>
                </w:rPr>
                <w:t>23706270</w:t>
              </w:r>
            </w:hyperlink>
            <w:r w:rsidR="00D955E0">
              <w:t xml:space="preserve"> ['León-Salas B', 'Olazarán J', 'Cruz-Orduña I', '</w:t>
            </w:r>
            <w:r w:rsidR="00D955E0">
              <w:rPr>
                <w:b/>
                <w:u w:val="single"/>
              </w:rPr>
              <w:t>Agüera-Ortiz L</w:t>
            </w:r>
            <w:r w:rsidR="00D955E0">
              <w:t xml:space="preserve">', 'Dobato JL', 'Valentí-Soler M', 'Muñiz R', </w:t>
            </w:r>
            <w:r w:rsidR="00D955E0">
              <w:lastRenderedPageBreak/>
              <w:t>'González-Salvador MT', 'Martínez-Martín P'], Quality of life (QoL) in community-dwelling and institutionalized Alzheimer's disease (AD) patients, Dec-2013, 22-May-2013, Archives of Gerontology and Geriatrics, 57(3):257-62</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lastRenderedPageBreak/>
              <w:t>44</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55">
              <w:r w:rsidR="00D955E0">
                <w:rPr>
                  <w:color w:val="0000FF" w:themeColor="hyperlink"/>
                  <w:u w:val="single"/>
                </w:rPr>
                <w:t>24096394</w:t>
              </w:r>
            </w:hyperlink>
            <w:r w:rsidR="00D955E0">
              <w:t xml:space="preserve"> ['</w:t>
            </w:r>
            <w:r w:rsidR="00D955E0">
              <w:rPr>
                <w:b/>
                <w:u w:val="single"/>
              </w:rPr>
              <w:t>Agüera-Ortiz L</w:t>
            </w:r>
            <w:r w:rsidR="00D955E0">
              <w:t>', 'Montón C', 'Cuervo J', 'Medina E', 'Díaz-Cuervo H', 'Maurino J'], Adaptation into Spanish of the Clinically Useful Depression Outcome Scale (CUDOS) for assessing major depressive disorder from the patient's perspective, Oct-2013, 1-Sep-2013, Actas Espanolas De Psiquiatria, 41(5):287-300</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45</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56">
              <w:r w:rsidR="00D955E0">
                <w:rPr>
                  <w:color w:val="0000FF" w:themeColor="hyperlink"/>
                  <w:u w:val="single"/>
                </w:rPr>
                <w:t>23742219</w:t>
              </w:r>
            </w:hyperlink>
            <w:r w:rsidR="00D955E0">
              <w:t xml:space="preserve"> ['Salazar A', 'Dueñas M', 'Mico JA', 'Ojeda B', '</w:t>
            </w:r>
            <w:r w:rsidR="00D955E0">
              <w:rPr>
                <w:b/>
                <w:u w:val="single"/>
              </w:rPr>
              <w:t>Agüera-Ortiz L</w:t>
            </w:r>
            <w:r w:rsidR="00D955E0">
              <w:t>', 'Cervilla JA', 'Failde I'], Undiagnosed mood disorders and sleep disturbances in primary care patients with chronic musculoskeletal pain, Sep-2013, 6-Jun-2013, Pain Medicine (Malden, Mass.), 14(9):1416-25</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46</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57">
              <w:r w:rsidR="00D955E0">
                <w:rPr>
                  <w:color w:val="0000FF" w:themeColor="hyperlink"/>
                  <w:u w:val="single"/>
                </w:rPr>
                <w:t>23587328</w:t>
              </w:r>
            </w:hyperlink>
            <w:r w:rsidR="00D955E0">
              <w:t xml:space="preserve"> ['Failde I', 'Dueñas M', '</w:t>
            </w:r>
            <w:r w:rsidR="00D955E0">
              <w:rPr>
                <w:b/>
                <w:u w:val="single"/>
              </w:rPr>
              <w:t>Agüera-Ortíz L</w:t>
            </w:r>
            <w:r w:rsidR="00D955E0">
              <w:t>', 'Cervilla JA', 'Gonzalez-Pinto A', 'Mico JA'], Factors associated with chronic pain in patients with bipolar depression: a cross-sectional study, 15-Apr-2013, 15-Apr-2013, Bmc Psychiatry, 13:112</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47</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58">
              <w:r w:rsidR="00D955E0">
                <w:rPr>
                  <w:color w:val="0000FF" w:themeColor="hyperlink"/>
                  <w:u w:val="single"/>
                </w:rPr>
                <w:t>22229711</w:t>
              </w:r>
            </w:hyperlink>
            <w:r w:rsidR="00D955E0">
              <w:t xml:space="preserve"> ['Gil-Ruiz N', 'Osorio RS', 'Cruz I', '</w:t>
            </w:r>
            <w:r w:rsidR="00D955E0">
              <w:rPr>
                <w:b/>
                <w:u w:val="single"/>
              </w:rPr>
              <w:t>Agüera-Ortiz L</w:t>
            </w:r>
            <w:r w:rsidR="00D955E0">
              <w:t>', 'Olazarán J', 'Sacks H', 'Álvarez-Linera J', 'Martínez-Martín P'], An effective environmental intervention for management of the 'mirror sign' in a case of probable Lewy body dementia, 2013, 10-Jan-2012, Neurocase, 19(1):1-13</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48</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59">
              <w:r w:rsidR="00D955E0">
                <w:rPr>
                  <w:color w:val="0000FF" w:themeColor="hyperlink"/>
                  <w:u w:val="single"/>
                </w:rPr>
                <w:t>23732555</w:t>
              </w:r>
            </w:hyperlink>
            <w:r w:rsidR="00D955E0">
              <w:t xml:space="preserve"> ['</w:t>
            </w:r>
            <w:r w:rsidR="00D955E0">
              <w:rPr>
                <w:b/>
                <w:u w:val="single"/>
              </w:rPr>
              <w:t>Agüera-Ortiz L</w:t>
            </w:r>
            <w:r w:rsidR="00D955E0">
              <w:t>', 'Failde I', 'Cervilla JA', 'Mico JA'], Unexplained pain complaints and depression in older people in primary care, 2013, The Journal of Nutrition, Health &amp; Aging, 17(6):574-7</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49</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60">
              <w:r w:rsidR="00D955E0">
                <w:rPr>
                  <w:color w:val="0000FF" w:themeColor="hyperlink"/>
                  <w:u w:val="single"/>
                </w:rPr>
                <w:t>23143961</w:t>
              </w:r>
            </w:hyperlink>
            <w:r w:rsidR="00D955E0">
              <w:t xml:space="preserve"> ['Olazaran-Rodriguez J', '</w:t>
            </w:r>
            <w:r w:rsidR="00D955E0">
              <w:rPr>
                <w:b/>
                <w:u w:val="single"/>
              </w:rPr>
              <w:t>Aguera-Ortiz LF</w:t>
            </w:r>
            <w:r w:rsidR="00D955E0">
              <w:t>', 'Muniz-Schwochert R'], Psychological and behavioural symptoms of dementia: prevention, diagnosis and treatment, 16-Nov-2012, Revista De Neurologia, 55(10):598-608</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50</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61">
              <w:r w:rsidR="00D955E0">
                <w:rPr>
                  <w:color w:val="0000FF" w:themeColor="hyperlink"/>
                  <w:u w:val="single"/>
                </w:rPr>
                <w:t>22527230</w:t>
              </w:r>
            </w:hyperlink>
            <w:r w:rsidR="00D955E0">
              <w:t xml:space="preserve"> ['Martinez-Martin P', 'Frades-Payo B', '</w:t>
            </w:r>
            <w:r w:rsidR="00D955E0">
              <w:rPr>
                <w:b/>
                <w:u w:val="single"/>
              </w:rPr>
              <w:t>Agüera-Ortiz L</w:t>
            </w:r>
            <w:r w:rsidR="00D955E0">
              <w:t>', 'Ayuga-Martinez A'], A short scale for evaluation of neuropsychiatric disorders in Parkinson's disease: first psychometric approach, Nov-2012, 18-Apr-2012, Journal of Neurology, 259(11):2299-308</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51</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62">
              <w:r w:rsidR="00D955E0">
                <w:rPr>
                  <w:color w:val="0000FF" w:themeColor="hyperlink"/>
                  <w:u w:val="single"/>
                </w:rPr>
                <w:t>21987593</w:t>
              </w:r>
            </w:hyperlink>
            <w:r w:rsidR="00D955E0">
              <w:t xml:space="preserve"> ['Olazarán J', '</w:t>
            </w:r>
            <w:r w:rsidR="00D955E0">
              <w:rPr>
                <w:b/>
                <w:u w:val="single"/>
              </w:rPr>
              <w:t>Agüera-Ortiz L</w:t>
            </w:r>
            <w:r w:rsidR="00D955E0">
              <w:t>', 'Osorio RS', 'León-Salas B', 'Dobato JL', 'Cruz-Orduña I', 'González B', 'Valentí M', 'Gil-Ruiz N', 'Frades B', 'Ramos-García MI', 'Martínez-Martín P'], Promoting research in advanced dementia: early clinical results of the Alzheimer Center Reina Sofía Foundation, 2012, Journal of Alzheimers Disease : Jad, 28(1):211-22</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52</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63">
              <w:r w:rsidR="00D955E0">
                <w:rPr>
                  <w:color w:val="0000FF" w:themeColor="hyperlink"/>
                  <w:u w:val="single"/>
                </w:rPr>
                <w:t>21748800</w:t>
              </w:r>
            </w:hyperlink>
            <w:r w:rsidR="00D955E0">
              <w:t xml:space="preserve"> ['</w:t>
            </w:r>
            <w:r w:rsidR="00D955E0">
              <w:rPr>
                <w:b/>
                <w:u w:val="single"/>
              </w:rPr>
              <w:t>Agüera-Ortiz L</w:t>
            </w:r>
            <w:r w:rsidR="00D955E0">
              <w:t>', 'Perez MI', 'Osorio RS', 'Sacks H', 'Palomo T'], Prevalence and clinical correlates of restless legs syndrome among psychogeriatric patients, Dec-2011, 11-Jul-2011, International Journal of Geriatric Psychiatry, 26(12):1252-9</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53</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64">
              <w:r w:rsidR="00D955E0">
                <w:rPr>
                  <w:color w:val="0000FF" w:themeColor="hyperlink"/>
                  <w:u w:val="single"/>
                </w:rPr>
                <w:t>21055826</w:t>
              </w:r>
            </w:hyperlink>
            <w:r w:rsidR="00D955E0">
              <w:t xml:space="preserve"> ['</w:t>
            </w:r>
            <w:r w:rsidR="00D955E0">
              <w:rPr>
                <w:b/>
                <w:u w:val="single"/>
              </w:rPr>
              <w:t>Agüera-Ortiz L</w:t>
            </w:r>
            <w:r w:rsidR="00D955E0">
              <w:t>', 'Failde I', 'Mico JA', 'Cervilla J', 'López-Ibor JJ'], Pain as a symptom of depression: prevalence and clinical correlates in patients attending psychiatric clinics, Apr-2011, 4-Nov-2010, Journal of Affective Disorders, 130(1-2):106-12</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54</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65">
              <w:r w:rsidR="00D955E0">
                <w:rPr>
                  <w:color w:val="0000FF" w:themeColor="hyperlink"/>
                  <w:u w:val="single"/>
                </w:rPr>
                <w:t>21391952</w:t>
              </w:r>
            </w:hyperlink>
            <w:r w:rsidR="00D955E0">
              <w:t xml:space="preserve"> ['Osorio RS', 'Pirraglia E', '</w:t>
            </w:r>
            <w:r w:rsidR="00D955E0">
              <w:rPr>
                <w:b/>
                <w:u w:val="single"/>
              </w:rPr>
              <w:t>Agüera-Ortiz LF</w:t>
            </w:r>
            <w:r w:rsidR="00D955E0">
              <w:t>', 'During EH', 'Sacks H', 'Ayappa I', 'Walsleben J', 'Mooney A', 'Hussain A', 'Glodzik L', 'Frangione B', 'Martínez-Martín P', 'de Leon MJ'], Greater risk of Alzheimer's disease in older adults with insomnia, Mar-2011, Journal of the American Geriatrics Society, 59(3):559-62</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55</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66">
              <w:r w:rsidR="00D955E0">
                <w:rPr>
                  <w:color w:val="0000FF" w:themeColor="hyperlink"/>
                  <w:u w:val="single"/>
                </w:rPr>
                <w:t>20690145</w:t>
              </w:r>
            </w:hyperlink>
            <w:r w:rsidR="00D955E0">
              <w:t xml:space="preserve"> ['Mulin E', 'Leone E', 'Dujardin K', 'Delliaux M', 'Leentjens A', 'Nobili F', 'Dessi B', 'Tible O', '</w:t>
            </w:r>
            <w:r w:rsidR="00D955E0">
              <w:rPr>
                <w:b/>
                <w:u w:val="single"/>
              </w:rPr>
              <w:t>Agüera-Ortiz L</w:t>
            </w:r>
            <w:r w:rsidR="00D955E0">
              <w:t>', 'Osorio RS', 'Yessavage J', 'Dachevsky D', 'Verhey FR', 'Cruz Jentoft AJ', 'Blanc O', 'Llorca PM', 'Robert PH'], Diagnostic criteria for apathy in clinical practice, Feb-2011, International Journal of Geriatric Psychiatry, 26(2):158-65</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56</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67">
              <w:r w:rsidR="00D955E0">
                <w:rPr>
                  <w:color w:val="0000FF" w:themeColor="hyperlink"/>
                  <w:u w:val="single"/>
                </w:rPr>
                <w:t>20849672</w:t>
              </w:r>
            </w:hyperlink>
            <w:r w:rsidR="00D955E0">
              <w:t xml:space="preserve"> ['</w:t>
            </w:r>
            <w:r w:rsidR="00D955E0">
              <w:rPr>
                <w:b/>
                <w:u w:val="single"/>
              </w:rPr>
              <w:t>Agüera-Ortiz L</w:t>
            </w:r>
            <w:r w:rsidR="00D955E0">
              <w:t>', 'Frank-García A', 'Gil P', 'Moreno A'], Clinical progression of moderate-to-severe Alzheimer's disease and caregiver burden: a 12-month multicenter prospective observational study, Dec-2010, 20-Sep-2010, International Psychogeriatrics, 22(8):1265-79</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57</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68">
              <w:r w:rsidR="00D955E0">
                <w:rPr>
                  <w:color w:val="0000FF" w:themeColor="hyperlink"/>
                  <w:u w:val="single"/>
                </w:rPr>
                <w:t>19826893</w:t>
              </w:r>
            </w:hyperlink>
            <w:r w:rsidR="00D955E0">
              <w:t xml:space="preserve"> ['Osorio RS', '</w:t>
            </w:r>
            <w:r w:rsidR="00D955E0">
              <w:rPr>
                <w:b/>
                <w:u w:val="single"/>
              </w:rPr>
              <w:t>Agüera-Ortiz L</w:t>
            </w:r>
            <w:r w:rsidR="00D955E0">
              <w:t>', 'Hurtado de Mendoza A', 'Ramos I', 'Palomo T'], Treatment of tardive dyskinesia with aripiprazole, May-2010, 14-Oct-2009, Neurotoxicity Research, 17(4):432-4</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58</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69">
              <w:r w:rsidR="00D955E0">
                <w:rPr>
                  <w:color w:val="0000FF" w:themeColor="hyperlink"/>
                  <w:u w:val="single"/>
                </w:rPr>
                <w:t>14625621</w:t>
              </w:r>
            </w:hyperlink>
            <w:r w:rsidR="00D955E0">
              <w:t xml:space="preserve"> ['</w:t>
            </w:r>
            <w:r w:rsidR="00D955E0">
              <w:rPr>
                <w:b/>
                <w:u w:val="single"/>
              </w:rPr>
              <w:t>Agüera-Ortiz L</w:t>
            </w:r>
            <w:r w:rsidR="00D955E0">
              <w:t>', 'Reneses-Prieto B'], Practical psychological management of old age psychosis, 2003, The Journal of Nutrition, Health &amp; Aging, 7(6):412-20</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59</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70">
              <w:r w:rsidR="00D955E0">
                <w:rPr>
                  <w:color w:val="0000FF" w:themeColor="hyperlink"/>
                  <w:u w:val="single"/>
                </w:rPr>
                <w:t>12086230</w:t>
              </w:r>
            </w:hyperlink>
            <w:r w:rsidR="00D955E0">
              <w:t xml:space="preserve"> ['Vázquez I', '</w:t>
            </w:r>
            <w:r w:rsidR="00D955E0">
              <w:rPr>
                <w:b/>
                <w:u w:val="single"/>
              </w:rPr>
              <w:t>Agüera-Ortiz LF</w:t>
            </w:r>
            <w:r w:rsidR="00D955E0">
              <w:t>'], Herbal products and serious side effects: a case of ginseng-induced manic episode, Jan-2002, Acta Psychiatrica Scandinavica, 105(1):76-7; discussion 77-8</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60</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71">
              <w:r w:rsidR="00D955E0">
                <w:rPr>
                  <w:color w:val="0000FF" w:themeColor="hyperlink"/>
                  <w:u w:val="single"/>
                </w:rPr>
                <w:t>11262278</w:t>
              </w:r>
            </w:hyperlink>
            <w:r w:rsidR="00D955E0">
              <w:t xml:space="preserve"> ['</w:t>
            </w:r>
            <w:r w:rsidR="00D955E0">
              <w:rPr>
                <w:b/>
                <w:u w:val="single"/>
              </w:rPr>
              <w:t>Agüera-Ortiz LF</w:t>
            </w:r>
            <w:r w:rsidR="00D955E0">
              <w:t>', 'González Parra S', 'Sánchez Piedra R', 'Palomo T'], Prescription patterns of older and newer antidepressants for geriatric depressive out-patients, Dec-2000, Actas Espanolas De Psiquiatria, 28(6):342-52</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61</w:t>
            </w:r>
          </w:p>
        </w:tc>
        <w:tc>
          <w:tcPr>
            <w:tcW w:w="8934" w:type="dxa"/>
          </w:tcPr>
          <w:p w:rsidR="004519D0" w:rsidRDefault="00FB21EA">
            <w:pPr>
              <w:cnfStyle w:val="000000100000" w:firstRow="0" w:lastRow="0" w:firstColumn="0" w:lastColumn="0" w:oddVBand="0" w:evenVBand="0" w:oddHBand="1" w:evenHBand="0" w:firstRowFirstColumn="0" w:firstRowLastColumn="0" w:lastRowFirstColumn="0" w:lastRowLastColumn="0"/>
            </w:pPr>
            <w:hyperlink r:id="rId72">
              <w:r w:rsidR="00D955E0">
                <w:rPr>
                  <w:color w:val="0000FF" w:themeColor="hyperlink"/>
                  <w:u w:val="single"/>
                </w:rPr>
                <w:t>10341458</w:t>
              </w:r>
            </w:hyperlink>
            <w:r w:rsidR="00D955E0">
              <w:t xml:space="preserve"> ['Baca Baldomero E', 'Sáiz Ruiz J', '</w:t>
            </w:r>
            <w:r w:rsidR="00D955E0">
              <w:rPr>
                <w:b/>
                <w:u w:val="single"/>
              </w:rPr>
              <w:t>Agüera Ortiz LF</w:t>
            </w:r>
            <w:r w:rsidR="00D955E0">
              <w:t>', 'Caballero Martínez L', 'Fernández-Liria A', 'Ramos Brieva JA', 'Gil Miguel A', 'Madrigal Jiménez M', 'Porras Chavarino A'], Prevalence of psychiatric disorders in primary care using the PRIME-MD questionnaire, 31-Mar-1999, Atencion Primaria, 23(5):275-9</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62</w:t>
            </w:r>
          </w:p>
        </w:tc>
        <w:tc>
          <w:tcPr>
            <w:tcW w:w="8934" w:type="dxa"/>
          </w:tcPr>
          <w:p w:rsidR="004519D0" w:rsidRDefault="00FB21EA">
            <w:pPr>
              <w:cnfStyle w:val="000000010000" w:firstRow="0" w:lastRow="0" w:firstColumn="0" w:lastColumn="0" w:oddVBand="0" w:evenVBand="0" w:oddHBand="0" w:evenHBand="1" w:firstRowFirstColumn="0" w:firstRowLastColumn="0" w:lastRowFirstColumn="0" w:lastRowLastColumn="0"/>
            </w:pPr>
            <w:hyperlink r:id="rId73">
              <w:r w:rsidR="00D955E0">
                <w:rPr>
                  <w:color w:val="0000FF" w:themeColor="hyperlink"/>
                  <w:u w:val="single"/>
                </w:rPr>
                <w:t>2094170</w:t>
              </w:r>
            </w:hyperlink>
            <w:r w:rsidR="00D955E0">
              <w:t xml:space="preserve"> ['</w:t>
            </w:r>
            <w:r w:rsidR="00D955E0">
              <w:rPr>
                <w:b/>
                <w:u w:val="single"/>
              </w:rPr>
              <w:t>Agüera Ortiz LF</w:t>
            </w:r>
            <w:r w:rsidR="00D955E0">
              <w:t>'], Capgras syndrome or delirium of doubles. Presentation of a new case, Dec-1990, Actas Lusoespanolas De Neurologia, Psiquiatria Y Ciencias Afines, 18(6):349-53</w:t>
            </w:r>
          </w:p>
        </w:tc>
      </w:tr>
    </w:tbl>
    <w:p w:rsidR="00EF569E" w:rsidRDefault="00EF569E" w:rsidP="00763471">
      <w:pPr>
        <w:spacing w:after="0" w:line="240" w:lineRule="auto"/>
        <w:rPr>
          <w:rFonts w:ascii="Arial" w:hAnsi="Arial" w:cs="Arial"/>
          <w:sz w:val="18"/>
          <w:szCs w:val="18"/>
        </w:rPr>
      </w:pPr>
    </w:p>
    <w:p w:rsidR="00EA0C54" w:rsidRPr="003129F9" w:rsidRDefault="00EA0C54"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1</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Editor: Geriatric Psychiatry, Third Edition [Elsevier, 15-Mar-2021]</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2</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Author: Oxford Textbook of Geriatric Medicine, Third Edition: Functional Psychoses [Oxford University Press, Dec-2017]</w:t>
            </w:r>
          </w:p>
        </w:tc>
      </w:tr>
      <w:tr w:rsidR="004519D0" w:rsidTr="00451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3</w:t>
            </w:r>
          </w:p>
        </w:tc>
        <w:tc>
          <w:tcPr>
            <w:tcW w:w="8934" w:type="dxa"/>
          </w:tcPr>
          <w:p w:rsidR="004519D0" w:rsidRDefault="00D955E0">
            <w:pPr>
              <w:cnfStyle w:val="000000100000" w:firstRow="0" w:lastRow="0" w:firstColumn="0" w:lastColumn="0" w:oddVBand="0" w:evenVBand="0" w:oddHBand="1" w:evenHBand="0" w:firstRowFirstColumn="0" w:firstRowLastColumn="0" w:lastRowFirstColumn="0" w:lastRowLastColumn="0"/>
            </w:pPr>
            <w:r>
              <w:t>Author: Psychiatry of the Elderly, Second Edition: Anamnesis and Mental Examination of the Mental State of the Elderly Person [Flammarion Group, Jan-2009]</w:t>
            </w:r>
          </w:p>
        </w:tc>
      </w:tr>
      <w:tr w:rsidR="004519D0" w:rsidTr="004519D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519D0" w:rsidRDefault="00D955E0">
            <w:r>
              <w:t>4</w:t>
            </w:r>
          </w:p>
        </w:tc>
        <w:tc>
          <w:tcPr>
            <w:tcW w:w="8934" w:type="dxa"/>
          </w:tcPr>
          <w:p w:rsidR="004519D0" w:rsidRDefault="00D955E0">
            <w:pPr>
              <w:cnfStyle w:val="000000010000" w:firstRow="0" w:lastRow="0" w:firstColumn="0" w:lastColumn="0" w:oddVBand="0" w:evenVBand="0" w:oddHBand="0" w:evenHBand="1" w:firstRowFirstColumn="0" w:firstRowLastColumn="0" w:lastRowFirstColumn="0" w:lastRowLastColumn="0"/>
            </w:pPr>
            <w:r>
              <w:t>Author: Dementia: A Practical Approach [Masson, 1998]</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FB21EA" w:rsidP="001D1E18">
            <w:pPr>
              <w:jc w:val="left"/>
              <w:rPr>
                <w:rFonts w:ascii="Arial" w:hAnsi="Arial" w:cs="Arial"/>
                <w:szCs w:val="18"/>
              </w:rPr>
            </w:pPr>
            <w:hyperlink r:id="rId74">
              <w:r w:rsidR="002433E1">
                <w:rPr>
                  <w:color w:val="0000FF" w:themeColor="hyperlink"/>
                  <w:u w:val="single"/>
                </w:rPr>
                <w:t>View K</w:t>
              </w:r>
              <w:bookmarkStart w:id="0" w:name="_GoBack"/>
              <w:bookmarkEnd w:id="0"/>
              <w:r w:rsidR="002433E1">
                <w:rPr>
                  <w:color w:val="0000FF" w:themeColor="hyperlink"/>
                  <w:u w:val="single"/>
                </w:rPr>
                <w:t>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519D0" w:rsidRDefault="00D955E0">
            <w:pPr>
              <w:cnfStyle w:val="000000010000" w:firstRow="0" w:lastRow="0" w:firstColumn="0" w:lastColumn="0" w:oddVBand="0" w:evenVBand="0" w:oddHBand="0" w:evenHBand="1" w:firstRowFirstColumn="0" w:firstRowLastColumn="0" w:lastRowFirstColumn="0" w:lastRowLastColumn="0"/>
            </w:pPr>
            <w:r>
              <w:t>Stephan H Heckers; Benedicto Crespo-Facorro;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519D0" w:rsidRDefault="00D955E0">
            <w:pPr>
              <w:cnfStyle w:val="000000100000" w:firstRow="0" w:lastRow="0" w:firstColumn="0" w:lastColumn="0" w:oddVBand="0" w:evenVBand="0" w:oddHBand="1" w:evenHBand="0" w:firstRowFirstColumn="0" w:firstRowLastColumn="0" w:lastRowFirstColumn="0" w:lastRowLastColumn="0"/>
            </w:pPr>
            <w:r>
              <w:t>Celso Arango López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519D0" w:rsidRDefault="00D955E0">
            <w:pPr>
              <w:cnfStyle w:val="000000010000" w:firstRow="0" w:lastRow="0" w:firstColumn="0" w:lastColumn="0" w:oddVBand="0" w:evenVBand="0" w:oddHBand="0" w:evenHBand="1" w:firstRowFirstColumn="0" w:firstRowLastColumn="0" w:lastRowFirstColumn="0" w:lastRowLastColumn="0"/>
            </w:pPr>
            <w:r>
              <w:t>Manuel Martín-Carrasco;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4519D0" w:rsidRDefault="00D955E0">
            <w:pPr>
              <w:cnfStyle w:val="000000100000" w:firstRow="0" w:lastRow="0" w:firstColumn="0" w:lastColumn="0" w:oddVBand="0" w:evenVBand="0" w:oddHBand="1" w:evenHBand="0" w:firstRowFirstColumn="0" w:firstRowLastColumn="0" w:lastRowFirstColumn="0" w:lastRowLastColumn="0"/>
            </w:pPr>
            <w:r>
              <w:t>Benedicto Crespo-Facorro; Stephan Heres; Raimundo Mateos-Álvarez; Oliver David Howes; Charlotte Emborg Mafi; Sophia Vinogradov; Andreas Meyer-Lindenberg; Leslie Lucien Citrome; Silvana Galderisi; Celso Arango López; Christoph Ulrich Correll; Henrik Zetterberg; Armida Mucci; Manuel Martín-Carrasco; John Michael Kane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519D0" w:rsidRDefault="00D955E0">
            <w:pPr>
              <w:cnfStyle w:val="000000010000" w:firstRow="0" w:lastRow="0" w:firstColumn="0" w:lastColumn="0" w:oddVBand="0" w:evenVBand="0" w:oddHBand="0" w:evenHBand="1" w:firstRowFirstColumn="0" w:firstRowLastColumn="0" w:lastRowFirstColumn="0" w:lastRowLastColumn="0"/>
            </w:pPr>
            <w:r>
              <w:t>Huali Wang; Nathan Herrmann; Daniel P Weintraub; Zahinoor Ismail; Corinne Eleanor Fischer; Davangere P Devanand; Manuel Martín-Carrasco; Byron Creese; Clive Gerald Ballard; Serge G Gauthier; Krista L Lanctôt; Henry S Brodaty; Mary C Sano; Constantine George Lyketsos; Paul Barton Rosenberg;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7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5E0" w:rsidRDefault="00D955E0" w:rsidP="0087104C">
      <w:pPr>
        <w:spacing w:after="0" w:line="240" w:lineRule="auto"/>
      </w:pPr>
      <w:r>
        <w:separator/>
      </w:r>
    </w:p>
  </w:endnote>
  <w:endnote w:type="continuationSeparator" w:id="0">
    <w:p w:rsidR="00D955E0" w:rsidRDefault="00D955E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FB21EA">
          <w:rPr>
            <w:noProof/>
          </w:rPr>
          <w:t>7</w:t>
        </w:r>
        <w:r>
          <w:rPr>
            <w:noProof/>
          </w:rPr>
          <w:fldChar w:fldCharType="end"/>
        </w:r>
      </w:p>
    </w:sdtContent>
  </w:sdt>
  <w:p w:rsidR="004519D0" w:rsidRDefault="00D955E0">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5E0" w:rsidRDefault="00D955E0" w:rsidP="0087104C">
      <w:pPr>
        <w:spacing w:after="0" w:line="240" w:lineRule="auto"/>
      </w:pPr>
      <w:r>
        <w:separator/>
      </w:r>
    </w:p>
  </w:footnote>
  <w:footnote w:type="continuationSeparator" w:id="0">
    <w:p w:rsidR="00D955E0" w:rsidRDefault="00D955E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19D0"/>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955E0"/>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A0C5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1E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2891415" TargetMode="External"/><Relationship Id="rId21" Type="http://schemas.openxmlformats.org/officeDocument/2006/relationships/hyperlink" Target="https://pubmed.ncbi.nlm.nih.gov/34423753" TargetMode="External"/><Relationship Id="rId42" Type="http://schemas.openxmlformats.org/officeDocument/2006/relationships/hyperlink" Target="https://pubmed.ncbi.nlm.nih.gov/29628029" TargetMode="External"/><Relationship Id="rId47" Type="http://schemas.openxmlformats.org/officeDocument/2006/relationships/hyperlink" Target="https://pubmed.ncbi.nlm.nih.gov/25892660" TargetMode="External"/><Relationship Id="rId63" Type="http://schemas.openxmlformats.org/officeDocument/2006/relationships/hyperlink" Target="https://pubmed.ncbi.nlm.nih.gov/21748800" TargetMode="External"/><Relationship Id="rId68" Type="http://schemas.openxmlformats.org/officeDocument/2006/relationships/hyperlink" Target="https://pubmed.ncbi.nlm.nih.gov/19826893" TargetMode="External"/><Relationship Id="rId16" Type="http://schemas.openxmlformats.org/officeDocument/2006/relationships/hyperlink" Target="https://pubmed.ncbi.nlm.nih.gov/37357289" TargetMode="External"/><Relationship Id="rId11" Type="http://schemas.openxmlformats.org/officeDocument/2006/relationships/image" Target="media/image1.jpg"/><Relationship Id="rId24" Type="http://schemas.openxmlformats.org/officeDocument/2006/relationships/hyperlink" Target="https://pubmed.ncbi.nlm.nih.gov/33967863" TargetMode="External"/><Relationship Id="rId32" Type="http://schemas.openxmlformats.org/officeDocument/2006/relationships/hyperlink" Target="https://pubmed.ncbi.nlm.nih.gov/33176326" TargetMode="External"/><Relationship Id="rId37" Type="http://schemas.openxmlformats.org/officeDocument/2006/relationships/hyperlink" Target="https://pubmed.ncbi.nlm.nih.gov/29734821" TargetMode="External"/><Relationship Id="rId40" Type="http://schemas.openxmlformats.org/officeDocument/2006/relationships/hyperlink" Target="https://pubmed.ncbi.nlm.nih.gov/28929475" TargetMode="External"/><Relationship Id="rId45" Type="http://schemas.openxmlformats.org/officeDocument/2006/relationships/hyperlink" Target="https://pubmed.ncbi.nlm.nih.gov/27760534" TargetMode="External"/><Relationship Id="rId53" Type="http://schemas.openxmlformats.org/officeDocument/2006/relationships/hyperlink" Target="https://pubmed.ncbi.nlm.nih.gov/29251742" TargetMode="External"/><Relationship Id="rId58" Type="http://schemas.openxmlformats.org/officeDocument/2006/relationships/hyperlink" Target="https://pubmed.ncbi.nlm.nih.gov/22229711" TargetMode="External"/><Relationship Id="rId66" Type="http://schemas.openxmlformats.org/officeDocument/2006/relationships/hyperlink" Target="https://pubmed.ncbi.nlm.nih.gov/20690145" TargetMode="External"/><Relationship Id="rId74" Type="http://schemas.openxmlformats.org/officeDocument/2006/relationships/hyperlink" Target="../../../In-Depth%20Profiles/07-07-25/Mind%20Map/PiHSCZ_0070_Luis%20Fernando%20Aguera-Ortiz.jpg" TargetMode="External"/><Relationship Id="rId5" Type="http://schemas.openxmlformats.org/officeDocument/2006/relationships/styles" Target="styles.xml"/><Relationship Id="rId61" Type="http://schemas.openxmlformats.org/officeDocument/2006/relationships/hyperlink" Target="https://pubmed.ncbi.nlm.nih.gov/22527230" TargetMode="External"/><Relationship Id="rId19" Type="http://schemas.openxmlformats.org/officeDocument/2006/relationships/hyperlink" Target="https://pubmed.ncbi.nlm.nih.gov/35786651" TargetMode="External"/><Relationship Id="rId14" Type="http://schemas.openxmlformats.org/officeDocument/2006/relationships/hyperlink" Target="https://pubmed.ncbi.nlm.nih.gov/37218099" TargetMode="External"/><Relationship Id="rId22" Type="http://schemas.openxmlformats.org/officeDocument/2006/relationships/hyperlink" Target="https://pubmed.ncbi.nlm.nih.gov/33628415" TargetMode="External"/><Relationship Id="rId27" Type="http://schemas.openxmlformats.org/officeDocument/2006/relationships/hyperlink" Target="https://pubmed.ncbi.nlm.nih.gov/32814264" TargetMode="External"/><Relationship Id="rId30" Type="http://schemas.openxmlformats.org/officeDocument/2006/relationships/hyperlink" Target="https://pubmed.ncbi.nlm.nih.gov/31884469" TargetMode="External"/><Relationship Id="rId35" Type="http://schemas.openxmlformats.org/officeDocument/2006/relationships/hyperlink" Target="https://pubmed.ncbi.nlm.nih.gov/30139625" TargetMode="External"/><Relationship Id="rId43" Type="http://schemas.openxmlformats.org/officeDocument/2006/relationships/hyperlink" Target="https://pubmed.ncbi.nlm.nih.gov/27362291" TargetMode="External"/><Relationship Id="rId48" Type="http://schemas.openxmlformats.org/officeDocument/2006/relationships/hyperlink" Target="https://pubmed.ncbi.nlm.nih.gov/25087132" TargetMode="External"/><Relationship Id="rId56" Type="http://schemas.openxmlformats.org/officeDocument/2006/relationships/hyperlink" Target="https://pubmed.ncbi.nlm.nih.gov/23742219" TargetMode="External"/><Relationship Id="rId64" Type="http://schemas.openxmlformats.org/officeDocument/2006/relationships/hyperlink" Target="https://pubmed.ncbi.nlm.nih.gov/21055826" TargetMode="External"/><Relationship Id="rId69" Type="http://schemas.openxmlformats.org/officeDocument/2006/relationships/hyperlink" Target="https://pubmed.ncbi.nlm.nih.gov/14625621"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ubmed.ncbi.nlm.nih.gov/26388764" TargetMode="External"/><Relationship Id="rId72" Type="http://schemas.openxmlformats.org/officeDocument/2006/relationships/hyperlink" Target="https://pubmed.ncbi.nlm.nih.gov/10341458" TargetMode="External"/><Relationship Id="rId3" Type="http://schemas.openxmlformats.org/officeDocument/2006/relationships/customXml" Target="../customXml/item3.xml"/><Relationship Id="rId12" Type="http://schemas.openxmlformats.org/officeDocument/2006/relationships/hyperlink" Target="https://pubmed.ncbi.nlm.nih.gov/38915849" TargetMode="External"/><Relationship Id="rId17" Type="http://schemas.openxmlformats.org/officeDocument/2006/relationships/hyperlink" Target="https://pubmed.ncbi.nlm.nih.gov/34315645" TargetMode="External"/><Relationship Id="rId25" Type="http://schemas.openxmlformats.org/officeDocument/2006/relationships/hyperlink" Target="https://pubmed.ncbi.nlm.nih.gov/35126087" TargetMode="External"/><Relationship Id="rId33" Type="http://schemas.openxmlformats.org/officeDocument/2006/relationships/hyperlink" Target="https://pubmed.ncbi.nlm.nih.gov/33185596" TargetMode="External"/><Relationship Id="rId38" Type="http://schemas.openxmlformats.org/officeDocument/2006/relationships/hyperlink" Target="https://pubmed.ncbi.nlm.nih.gov/28560931" TargetMode="External"/><Relationship Id="rId46" Type="http://schemas.openxmlformats.org/officeDocument/2006/relationships/hyperlink" Target="https://pubmed.ncbi.nlm.nih.gov/26096665" TargetMode="External"/><Relationship Id="rId59" Type="http://schemas.openxmlformats.org/officeDocument/2006/relationships/hyperlink" Target="https://pubmed.ncbi.nlm.nih.gov/23732555" TargetMode="External"/><Relationship Id="rId67" Type="http://schemas.openxmlformats.org/officeDocument/2006/relationships/hyperlink" Target="https://pubmed.ncbi.nlm.nih.gov/20849672" TargetMode="External"/><Relationship Id="rId20" Type="http://schemas.openxmlformats.org/officeDocument/2006/relationships/hyperlink" Target="https://pubmed.ncbi.nlm.nih.gov/35910452" TargetMode="External"/><Relationship Id="rId41" Type="http://schemas.openxmlformats.org/officeDocument/2006/relationships/hyperlink" Target="https://pubmed.ncbi.nlm.nih.gov/27428560" TargetMode="External"/><Relationship Id="rId54" Type="http://schemas.openxmlformats.org/officeDocument/2006/relationships/hyperlink" Target="https://pubmed.ncbi.nlm.nih.gov/23706270" TargetMode="External"/><Relationship Id="rId62" Type="http://schemas.openxmlformats.org/officeDocument/2006/relationships/hyperlink" Target="https://pubmed.ncbi.nlm.nih.gov/21987593" TargetMode="External"/><Relationship Id="rId70" Type="http://schemas.openxmlformats.org/officeDocument/2006/relationships/hyperlink" Target="https://pubmed.ncbi.nlm.nih.gov/12086230" TargetMode="External"/><Relationship Id="rId75"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6912389" TargetMode="External"/><Relationship Id="rId23" Type="http://schemas.openxmlformats.org/officeDocument/2006/relationships/hyperlink" Target="https://pubmed.ncbi.nlm.nih.gov/33716830" TargetMode="External"/><Relationship Id="rId28" Type="http://schemas.openxmlformats.org/officeDocument/2006/relationships/hyperlink" Target="https://pubmed.ncbi.nlm.nih.gov/31495772" TargetMode="External"/><Relationship Id="rId36" Type="http://schemas.openxmlformats.org/officeDocument/2006/relationships/hyperlink" Target="https://pubmed.ncbi.nlm.nih.gov/31866817" TargetMode="External"/><Relationship Id="rId49" Type="http://schemas.openxmlformats.org/officeDocument/2006/relationships/hyperlink" Target="https://pubmed.ncbi.nlm.nih.gov/23871117" TargetMode="External"/><Relationship Id="rId57" Type="http://schemas.openxmlformats.org/officeDocument/2006/relationships/hyperlink" Target="https://pubmed.ncbi.nlm.nih.gov/23587328" TargetMode="External"/><Relationship Id="rId10" Type="http://schemas.openxmlformats.org/officeDocument/2006/relationships/endnotes" Target="endnotes.xml"/><Relationship Id="rId31" Type="http://schemas.openxmlformats.org/officeDocument/2006/relationships/hyperlink" Target="https://pubmed.ncbi.nlm.nih.gov/32508684" TargetMode="External"/><Relationship Id="rId44" Type="http://schemas.openxmlformats.org/officeDocument/2006/relationships/hyperlink" Target="https://pubmed.ncbi.nlm.nih.gov/28059789" TargetMode="External"/><Relationship Id="rId52" Type="http://schemas.openxmlformats.org/officeDocument/2006/relationships/hyperlink" Target="https://pubmed.ncbi.nlm.nih.gov/26483681" TargetMode="External"/><Relationship Id="rId60" Type="http://schemas.openxmlformats.org/officeDocument/2006/relationships/hyperlink" Target="https://pubmed.ncbi.nlm.nih.gov/23143961" TargetMode="External"/><Relationship Id="rId65" Type="http://schemas.openxmlformats.org/officeDocument/2006/relationships/hyperlink" Target="https://pubmed.ncbi.nlm.nih.gov/21391952" TargetMode="External"/><Relationship Id="rId73" Type="http://schemas.openxmlformats.org/officeDocument/2006/relationships/hyperlink" Target="https://pubmed.ncbi.nlm.nih.gov/2094170"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5048161" TargetMode="External"/><Relationship Id="rId18" Type="http://schemas.openxmlformats.org/officeDocument/2006/relationships/hyperlink" Target="https://pubmed.ncbi.nlm.nih.gov/35147532" TargetMode="External"/><Relationship Id="rId39" Type="http://schemas.openxmlformats.org/officeDocument/2006/relationships/hyperlink" Target="https://pubmed.ncbi.nlm.nih.gov/28720158" TargetMode="External"/><Relationship Id="rId34" Type="http://schemas.openxmlformats.org/officeDocument/2006/relationships/hyperlink" Target="https://pubmed.ncbi.nlm.nih.gov/30993719" TargetMode="External"/><Relationship Id="rId50" Type="http://schemas.openxmlformats.org/officeDocument/2006/relationships/hyperlink" Target="https://pubmed.ncbi.nlm.nih.gov/25522858" TargetMode="External"/><Relationship Id="rId55" Type="http://schemas.openxmlformats.org/officeDocument/2006/relationships/hyperlink" Target="https://pubmed.ncbi.nlm.nih.gov/24096394"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pubmed.ncbi.nlm.nih.gov/11262278" TargetMode="External"/><Relationship Id="rId2" Type="http://schemas.openxmlformats.org/officeDocument/2006/relationships/customXml" Target="../customXml/item2.xml"/><Relationship Id="rId29" Type="http://schemas.openxmlformats.org/officeDocument/2006/relationships/hyperlink" Target="https://pubmed.ncbi.nlm.nih.gov/316355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F4FE33DC-62C2-45BB-96ED-6EE9F16E0538}"/>
</file>

<file path=customXml/itemProps4.xml><?xml version="1.0" encoding="utf-8"?>
<ds:datastoreItem xmlns:ds="http://schemas.openxmlformats.org/officeDocument/2006/customXml" ds:itemID="{3311D11E-CD4E-4F83-A249-0C70D2D1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4870</Words>
  <Characters>27765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